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29" w:rsidRPr="00DA4B04" w:rsidRDefault="00CE1855" w:rsidP="00CE18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0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E1855" w:rsidRPr="00DA4B04" w:rsidRDefault="00CE1855" w:rsidP="00CE18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04">
        <w:rPr>
          <w:rFonts w:ascii="Times New Roman" w:hAnsi="Times New Roman" w:cs="Times New Roman"/>
          <w:b/>
          <w:sz w:val="24"/>
          <w:szCs w:val="24"/>
        </w:rPr>
        <w:t>Администрации Старочеркасского сельского поселения</w:t>
      </w:r>
    </w:p>
    <w:p w:rsidR="00CE1855" w:rsidRPr="00DA4B04" w:rsidRDefault="00641257" w:rsidP="00CE18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22.01.2018 г. по 28</w:t>
      </w:r>
      <w:r w:rsidR="00881B99">
        <w:rPr>
          <w:rFonts w:ascii="Times New Roman" w:hAnsi="Times New Roman" w:cs="Times New Roman"/>
          <w:b/>
          <w:sz w:val="24"/>
          <w:szCs w:val="24"/>
        </w:rPr>
        <w:t>.01.2018</w:t>
      </w:r>
      <w:r w:rsidR="00346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855" w:rsidRPr="00DA4B04">
        <w:rPr>
          <w:rFonts w:ascii="Times New Roman" w:hAnsi="Times New Roman" w:cs="Times New Roman"/>
          <w:b/>
          <w:sz w:val="24"/>
          <w:szCs w:val="24"/>
        </w:rPr>
        <w:t>г.</w:t>
      </w:r>
    </w:p>
    <w:p w:rsidR="00CE1855" w:rsidRDefault="00CE1855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42" w:type="dxa"/>
        <w:tblInd w:w="575" w:type="dxa"/>
        <w:tblLayout w:type="fixed"/>
        <w:tblLook w:val="04A0" w:firstRow="1" w:lastRow="0" w:firstColumn="1" w:lastColumn="0" w:noHBand="0" w:noVBand="1"/>
      </w:tblPr>
      <w:tblGrid>
        <w:gridCol w:w="567"/>
        <w:gridCol w:w="2368"/>
        <w:gridCol w:w="2694"/>
        <w:gridCol w:w="2126"/>
        <w:gridCol w:w="3260"/>
        <w:gridCol w:w="1985"/>
        <w:gridCol w:w="1842"/>
      </w:tblGrid>
      <w:tr w:rsidR="00A46D8A" w:rsidRPr="007825AF" w:rsidTr="00E77AF6">
        <w:tc>
          <w:tcPr>
            <w:tcW w:w="567" w:type="dxa"/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8" w:type="dxa"/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126" w:type="dxa"/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3260" w:type="dxa"/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D8A" w:rsidRDefault="00A46D8A" w:rsidP="00A4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  <w:p w:rsidR="00A46D8A" w:rsidRPr="007825AF" w:rsidRDefault="00A46D8A" w:rsidP="00A46D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D8A" w:rsidRPr="00DA4B04" w:rsidTr="00E77AF6">
        <w:tc>
          <w:tcPr>
            <w:tcW w:w="567" w:type="dxa"/>
            <w:vAlign w:val="center"/>
          </w:tcPr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8" w:type="dxa"/>
          </w:tcPr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 xml:space="preserve">Планёрное совещание Главы Старочеркасского сельского поселения </w:t>
            </w:r>
          </w:p>
        </w:tc>
        <w:tc>
          <w:tcPr>
            <w:tcW w:w="2694" w:type="dxa"/>
          </w:tcPr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25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 на неделю с 22.01.2018 г. по 28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6D8A" w:rsidRPr="00DA4B04" w:rsidRDefault="00641257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кабинет Главы Старочеркасского сельского поселения</w:t>
            </w:r>
          </w:p>
        </w:tc>
        <w:tc>
          <w:tcPr>
            <w:tcW w:w="3260" w:type="dxa"/>
          </w:tcPr>
          <w:p w:rsidR="00A46D8A" w:rsidRPr="00DA4B04" w:rsidRDefault="00A46D8A" w:rsidP="00797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Старочеркасского сельского поселения,  ведущие специалисты, инспекторы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6D8A" w:rsidRPr="00DA4B04" w:rsidRDefault="008B2A60" w:rsidP="00797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Галицин Е.В.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D8A" w:rsidRPr="00DA4B04" w:rsidRDefault="00A46D8A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A" w:rsidRPr="00DA4B04" w:rsidTr="00E77AF6">
        <w:tc>
          <w:tcPr>
            <w:tcW w:w="567" w:type="dxa"/>
            <w:vAlign w:val="center"/>
          </w:tcPr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«Дню освобождения станицы Старочеркасской»</w:t>
            </w:r>
          </w:p>
        </w:tc>
        <w:tc>
          <w:tcPr>
            <w:tcW w:w="2694" w:type="dxa"/>
          </w:tcPr>
          <w:p w:rsidR="00A46D8A" w:rsidRDefault="00A46D8A" w:rsidP="002F7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- постановка задач по подготовке к празднованию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6D8A" w:rsidRDefault="00A46D8A" w:rsidP="002F7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 ответственных;</w:t>
            </w:r>
          </w:p>
          <w:p w:rsidR="00A46D8A" w:rsidRPr="00DA4B04" w:rsidRDefault="00A46D8A" w:rsidP="00D94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заявки на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воинского салюта.  </w:t>
            </w:r>
          </w:p>
        </w:tc>
        <w:tc>
          <w:tcPr>
            <w:tcW w:w="2126" w:type="dxa"/>
          </w:tcPr>
          <w:p w:rsidR="00A46D8A" w:rsidRPr="00DA4B04" w:rsidRDefault="00D94C71" w:rsidP="0095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412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34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  <w:r w:rsidR="003461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46D8A" w:rsidRPr="00DA4B04" w:rsidRDefault="00A46D8A" w:rsidP="0095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A46D8A" w:rsidRPr="00DA4B04" w:rsidRDefault="00A46D8A" w:rsidP="00BB2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Старочеркасского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СДК, </w:t>
            </w:r>
            <w:proofErr w:type="gramStart"/>
            <w:r w:rsidRPr="00B6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Старочеркасская</w:t>
            </w:r>
            <w:proofErr w:type="gramEnd"/>
            <w:r w:rsidRPr="00B6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6D8A" w:rsidRPr="00DA4B04" w:rsidRDefault="008B2A60" w:rsidP="00B636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Галицин Е.В.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D8A" w:rsidRPr="00DA4B04" w:rsidRDefault="00A46D8A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A" w:rsidRPr="00DA4B04" w:rsidTr="00E77AF6">
        <w:tc>
          <w:tcPr>
            <w:tcW w:w="567" w:type="dxa"/>
            <w:vAlign w:val="center"/>
          </w:tcPr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улиц, парковой зоны  Старочеркасского сельского поселения</w:t>
            </w:r>
          </w:p>
        </w:tc>
        <w:tc>
          <w:tcPr>
            <w:tcW w:w="2694" w:type="dxa"/>
          </w:tcPr>
          <w:p w:rsidR="00A46D8A" w:rsidRPr="00DA4B04" w:rsidRDefault="00A46D8A" w:rsidP="002F7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D8A" w:rsidRPr="00DA4B04" w:rsidRDefault="00A46D8A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A46D8A" w:rsidRPr="00DA4B04" w:rsidRDefault="00A46D8A" w:rsidP="00BB2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 подрядной организации.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46D8A" w:rsidRPr="00DA4B04" w:rsidRDefault="00A46D8A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A" w:rsidRPr="00DA4B04" w:rsidTr="00E77AF6">
        <w:tc>
          <w:tcPr>
            <w:tcW w:w="567" w:type="dxa"/>
            <w:vAlign w:val="center"/>
          </w:tcPr>
          <w:p w:rsidR="00A46D8A" w:rsidRPr="00DA4B04" w:rsidRDefault="00D94C71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6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посетителей Главой Старочеркасского сельского поселения</w:t>
            </w:r>
          </w:p>
        </w:tc>
        <w:tc>
          <w:tcPr>
            <w:tcW w:w="2694" w:type="dxa"/>
          </w:tcPr>
          <w:p w:rsidR="00A46D8A" w:rsidRDefault="00A46D8A" w:rsidP="00470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заявлению жителей Старочеркасского сельского поселения</w:t>
            </w:r>
          </w:p>
        </w:tc>
        <w:tc>
          <w:tcPr>
            <w:tcW w:w="2126" w:type="dxa"/>
          </w:tcPr>
          <w:p w:rsidR="00A46D8A" w:rsidRDefault="00641257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A46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D8A" w:rsidRDefault="00641257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  <w:p w:rsidR="00A46D8A" w:rsidRDefault="00A46D8A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12-00</w:t>
            </w:r>
          </w:p>
          <w:p w:rsidR="00A46D8A" w:rsidRDefault="00A46D8A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кабинет Главы Старочеркасского сельского поселения</w:t>
            </w:r>
          </w:p>
        </w:tc>
        <w:tc>
          <w:tcPr>
            <w:tcW w:w="3260" w:type="dxa"/>
          </w:tcPr>
          <w:p w:rsidR="00A46D8A" w:rsidRDefault="00E77AF6" w:rsidP="00BB2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6D8A" w:rsidRDefault="00A46D8A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С.М.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D8A" w:rsidRDefault="00A46D8A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F6" w:rsidRPr="00DA4B04" w:rsidTr="00E77AF6">
        <w:tc>
          <w:tcPr>
            <w:tcW w:w="567" w:type="dxa"/>
            <w:vAlign w:val="center"/>
          </w:tcPr>
          <w:p w:rsidR="00E77AF6" w:rsidRDefault="00E77AF6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8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договоров на вывоз </w:t>
            </w: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ТБО с населением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бесхозяйных животных (собак)</w:t>
            </w:r>
          </w:p>
          <w:p w:rsidR="00E77AF6" w:rsidRPr="00E77AF6" w:rsidRDefault="00E77AF6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реестры договоров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заявкам </w:t>
            </w:r>
          </w:p>
          <w:p w:rsidR="00E77AF6" w:rsidRDefault="00E77AF6" w:rsidP="00470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AF6" w:rsidRDefault="00E77AF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E77AF6" w:rsidRDefault="00E77AF6" w:rsidP="00BB2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администрации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7AF6" w:rsidRDefault="00E77AF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7AF6" w:rsidRDefault="00E77AF6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F6" w:rsidRPr="00DA4B04" w:rsidTr="00E77AF6">
        <w:tc>
          <w:tcPr>
            <w:tcW w:w="567" w:type="dxa"/>
            <w:vAlign w:val="center"/>
          </w:tcPr>
          <w:p w:rsidR="00E77AF6" w:rsidRDefault="00E77AF6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8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идентифицированных земельных участков по программе ЗУМО, ФИАС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- Идентификация земель</w:t>
            </w:r>
          </w:p>
          <w:p w:rsidR="00E77AF6" w:rsidRPr="00E77AF6" w:rsidRDefault="00E77AF6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данных в МИФНС №11 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списками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выявление </w:t>
            </w:r>
            <w:proofErr w:type="spellStart"/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задвоенных</w:t>
            </w:r>
            <w:proofErr w:type="spellEnd"/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 запросы в </w:t>
            </w:r>
            <w:proofErr w:type="spellStart"/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россреестр</w:t>
            </w:r>
            <w:proofErr w:type="spellEnd"/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документации на бесхозные участки</w:t>
            </w:r>
          </w:p>
          <w:p w:rsidR="00E77AF6" w:rsidRPr="00E77AF6" w:rsidRDefault="00E77AF6" w:rsidP="00470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AF6" w:rsidRDefault="00E77AF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</w:tcPr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администрации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А.А.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7AF6" w:rsidRDefault="00E77AF6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F6" w:rsidRPr="00DA4B04" w:rsidTr="00E77AF6">
        <w:tc>
          <w:tcPr>
            <w:tcW w:w="567" w:type="dxa"/>
            <w:vAlign w:val="center"/>
          </w:tcPr>
          <w:p w:rsidR="00E77AF6" w:rsidRDefault="00E77AF6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8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СИР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АРМ Платежи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ГАС Управление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Государственных </w:t>
            </w: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ГИС ЖКХ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Принятие и отправка межведомственных запросов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-внесение платежных поручений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8"/>
                <w:szCs w:val="24"/>
              </w:rPr>
              <w:t>-составление отчетов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- разъяснительная работа с населением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AF6" w:rsidRDefault="00E77AF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С.М.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7AF6" w:rsidRDefault="00E77AF6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F6" w:rsidRPr="00DA4B04" w:rsidTr="00E77AF6">
        <w:tc>
          <w:tcPr>
            <w:tcW w:w="567" w:type="dxa"/>
            <w:vAlign w:val="center"/>
          </w:tcPr>
          <w:p w:rsidR="00E77AF6" w:rsidRDefault="00E77AF6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8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собираемости налогов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 с</w:t>
            </w:r>
            <w:proofErr w:type="gramEnd"/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ИФНС№19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Объезды задолжников по налогам с судебными приставами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и объезд задолжников,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документации для сверки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AF6" w:rsidRDefault="00E77AF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А.А.</w:t>
            </w:r>
          </w:p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7AF6" w:rsidRDefault="00E77AF6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855" w:rsidRDefault="00CE1855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6E9" w:rsidRDefault="00D236E9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6E9" w:rsidRDefault="00D236E9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3643" w:tblpY="27"/>
        <w:tblW w:w="105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94"/>
        <w:gridCol w:w="3384"/>
        <w:gridCol w:w="3360"/>
      </w:tblGrid>
      <w:tr w:rsidR="00720FA6" w:rsidTr="00720FA6">
        <w:tc>
          <w:tcPr>
            <w:tcW w:w="3794" w:type="dxa"/>
          </w:tcPr>
          <w:p w:rsidR="00720FA6" w:rsidRPr="000309DE" w:rsidRDefault="00720FA6" w:rsidP="00720F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E">
              <w:rPr>
                <w:rFonts w:ascii="Times New Roman" w:hAnsi="Times New Roman" w:cs="Times New Roman"/>
                <w:sz w:val="28"/>
                <w:szCs w:val="28"/>
              </w:rPr>
              <w:t xml:space="preserve">Глава Старочеркасского </w:t>
            </w:r>
          </w:p>
          <w:p w:rsidR="00720FA6" w:rsidRPr="000309DE" w:rsidRDefault="00720FA6" w:rsidP="00720F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3384" w:type="dxa"/>
          </w:tcPr>
          <w:p w:rsidR="00720FA6" w:rsidRPr="000309DE" w:rsidRDefault="00720FA6" w:rsidP="00720F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18870" cy="805180"/>
                  <wp:effectExtent l="19050" t="0" r="508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720FA6" w:rsidRPr="000309DE" w:rsidRDefault="00720FA6" w:rsidP="00720F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E">
              <w:rPr>
                <w:rFonts w:ascii="Times New Roman" w:hAnsi="Times New Roman" w:cs="Times New Roman"/>
                <w:sz w:val="28"/>
                <w:szCs w:val="28"/>
              </w:rPr>
              <w:t>Е.В. Галицин</w:t>
            </w:r>
          </w:p>
        </w:tc>
      </w:tr>
    </w:tbl>
    <w:p w:rsidR="00D236E9" w:rsidRDefault="00D236E9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6E9" w:rsidRDefault="00D236E9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6E9" w:rsidRDefault="00D236E9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0FA6" w:rsidRDefault="00720FA6" w:rsidP="00720FA6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0FA6" w:rsidRDefault="00720FA6" w:rsidP="00720FA6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0FA6" w:rsidRPr="00720FA6" w:rsidRDefault="00720FA6" w:rsidP="00720FA6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20FA6">
        <w:rPr>
          <w:rFonts w:ascii="Times New Roman" w:hAnsi="Times New Roman" w:cs="Times New Roman"/>
          <w:color w:val="000000" w:themeColor="text1"/>
          <w:sz w:val="16"/>
          <w:szCs w:val="16"/>
        </w:rPr>
        <w:t>исп.: Богданов С.М.</w:t>
      </w:r>
    </w:p>
    <w:p w:rsidR="00D236E9" w:rsidRPr="00E77AF6" w:rsidRDefault="00720FA6" w:rsidP="00E77AF6">
      <w:pPr>
        <w:pStyle w:val="a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20FA6">
        <w:rPr>
          <w:rFonts w:ascii="Times New Roman" w:hAnsi="Times New Roman" w:cs="Times New Roman"/>
          <w:color w:val="000000" w:themeColor="text1"/>
          <w:sz w:val="16"/>
          <w:szCs w:val="16"/>
        </w:rPr>
        <w:t>тел.:</w:t>
      </w:r>
      <w:r w:rsidRPr="00720FA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720FA6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720FA6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720FA6">
        <w:rPr>
          <w:rFonts w:ascii="Times New Roman" w:hAnsi="Times New Roman" w:cs="Times New Roman"/>
          <w:color w:val="000000"/>
          <w:sz w:val="16"/>
          <w:szCs w:val="16"/>
        </w:rPr>
        <w:t>2-97-55</w:t>
      </w:r>
    </w:p>
    <w:sectPr w:rsidR="00D236E9" w:rsidRPr="00E77AF6" w:rsidSect="00D94C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855"/>
    <w:rsid w:val="000309DE"/>
    <w:rsid w:val="00081CB0"/>
    <w:rsid w:val="00185BE5"/>
    <w:rsid w:val="001B6CB7"/>
    <w:rsid w:val="00292201"/>
    <w:rsid w:val="002E4949"/>
    <w:rsid w:val="002F76E0"/>
    <w:rsid w:val="00342868"/>
    <w:rsid w:val="00346118"/>
    <w:rsid w:val="00413B29"/>
    <w:rsid w:val="004C7B70"/>
    <w:rsid w:val="004D7E4F"/>
    <w:rsid w:val="00641257"/>
    <w:rsid w:val="006C3186"/>
    <w:rsid w:val="00720FA6"/>
    <w:rsid w:val="007825AF"/>
    <w:rsid w:val="007963BE"/>
    <w:rsid w:val="00797325"/>
    <w:rsid w:val="00881B99"/>
    <w:rsid w:val="008B2A60"/>
    <w:rsid w:val="009528FF"/>
    <w:rsid w:val="009B099A"/>
    <w:rsid w:val="00A46D8A"/>
    <w:rsid w:val="00B636D2"/>
    <w:rsid w:val="00BB2676"/>
    <w:rsid w:val="00CE1855"/>
    <w:rsid w:val="00D236E9"/>
    <w:rsid w:val="00D94C71"/>
    <w:rsid w:val="00DA4B04"/>
    <w:rsid w:val="00E77AF6"/>
    <w:rsid w:val="00E83B61"/>
    <w:rsid w:val="00EC1176"/>
    <w:rsid w:val="00F3229E"/>
    <w:rsid w:val="00F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D1570-95A0-46C1-921A-49F4C159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855"/>
    <w:pPr>
      <w:spacing w:after="0" w:line="240" w:lineRule="auto"/>
    </w:pPr>
  </w:style>
  <w:style w:type="table" w:styleId="a4">
    <w:name w:val="Table Grid"/>
    <w:basedOn w:val="a1"/>
    <w:uiPriority w:val="59"/>
    <w:rsid w:val="00CE1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 Довгополая</cp:lastModifiedBy>
  <cp:revision>25</cp:revision>
  <cp:lastPrinted>2017-01-11T07:33:00Z</cp:lastPrinted>
  <dcterms:created xsi:type="dcterms:W3CDTF">2013-01-14T06:52:00Z</dcterms:created>
  <dcterms:modified xsi:type="dcterms:W3CDTF">2018-01-18T05:28:00Z</dcterms:modified>
</cp:coreProperties>
</file>