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365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9D3650">
        <w:rPr>
          <w:rFonts w:eastAsia="Calibri"/>
          <w:sz w:val="28"/>
          <w:szCs w:val="28"/>
          <w:lang w:eastAsia="en-US"/>
        </w:rPr>
        <w:t>к</w:t>
      </w:r>
      <w:proofErr w:type="gramEnd"/>
      <w:r w:rsidRPr="009D365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</w:p>
    <w:p w:rsidR="00316B31" w:rsidRPr="009D3650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ной услуги «Сверка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арендных платежей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арендаторами </w:t>
      </w:r>
    </w:p>
    <w:p w:rsidR="00316B31" w:rsidRPr="009D3650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земельных участков»</w:t>
      </w:r>
    </w:p>
    <w:p w:rsidR="00316B31" w:rsidRDefault="00316B31" w:rsidP="00316B31">
      <w:pPr>
        <w:ind w:firstLine="595"/>
        <w:jc w:val="center"/>
        <w:rPr>
          <w:sz w:val="28"/>
          <w:szCs w:val="28"/>
        </w:rPr>
      </w:pPr>
    </w:p>
    <w:p w:rsidR="00316B31" w:rsidRDefault="00316B31" w:rsidP="00316B31">
      <w:pPr>
        <w:ind w:firstLine="595"/>
        <w:jc w:val="center"/>
        <w:rPr>
          <w:sz w:val="28"/>
          <w:szCs w:val="28"/>
        </w:rPr>
      </w:pPr>
    </w:p>
    <w:p w:rsidR="00316B31" w:rsidRPr="009D3650" w:rsidRDefault="00316B31" w:rsidP="00316B31">
      <w:pPr>
        <w:ind w:firstLine="595"/>
        <w:jc w:val="center"/>
        <w:rPr>
          <w:sz w:val="28"/>
          <w:szCs w:val="28"/>
        </w:rPr>
      </w:pPr>
    </w:p>
    <w:p w:rsidR="00316B31" w:rsidRDefault="00316B31" w:rsidP="00316B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650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316B31" w:rsidRDefault="00316B31" w:rsidP="00316B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650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316B31" w:rsidRPr="009D3650" w:rsidRDefault="00316B31" w:rsidP="00316B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«Сверка арендных платежей с арендаторами земельных участков»</w:t>
      </w:r>
    </w:p>
    <w:p w:rsidR="00316B31" w:rsidRPr="009D3650" w:rsidRDefault="00316B31" w:rsidP="00316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B31" w:rsidRPr="009D3650" w:rsidRDefault="00316B31" w:rsidP="00316B31">
      <w:pPr>
        <w:ind w:firstLine="59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497"/>
      </w:tblGrid>
      <w:tr w:rsidR="00316B31" w:rsidRPr="009D3650" w:rsidTr="00245522">
        <w:tc>
          <w:tcPr>
            <w:tcW w:w="617" w:type="dxa"/>
          </w:tcPr>
          <w:p w:rsidR="00316B31" w:rsidRPr="00882EA4" w:rsidRDefault="00316B31" w:rsidP="00245522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2E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2EA4">
              <w:rPr>
                <w:sz w:val="28"/>
                <w:szCs w:val="28"/>
              </w:rPr>
              <w:t>/</w:t>
            </w:r>
            <w:proofErr w:type="spellStart"/>
            <w:r w:rsidRPr="00882E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7" w:type="dxa"/>
          </w:tcPr>
          <w:p w:rsidR="00316B31" w:rsidRPr="00882EA4" w:rsidRDefault="00316B31" w:rsidP="00245522">
            <w:pPr>
              <w:jc w:val="center"/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Наименование документа</w:t>
            </w:r>
          </w:p>
        </w:tc>
      </w:tr>
      <w:tr w:rsidR="00316B31" w:rsidRPr="009D3650" w:rsidTr="00245522">
        <w:tc>
          <w:tcPr>
            <w:tcW w:w="617" w:type="dxa"/>
          </w:tcPr>
          <w:p w:rsidR="00316B31" w:rsidRPr="00882EA4" w:rsidRDefault="00316B31" w:rsidP="00245522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316B31" w:rsidRPr="009D3650" w:rsidRDefault="00316B31" w:rsidP="0024552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Копия документа, удостоверяющего личность получателя (представителя получателя)</w:t>
            </w:r>
          </w:p>
        </w:tc>
      </w:tr>
      <w:tr w:rsidR="00316B31" w:rsidRPr="009D3650" w:rsidTr="00245522">
        <w:tc>
          <w:tcPr>
            <w:tcW w:w="617" w:type="dxa"/>
          </w:tcPr>
          <w:p w:rsidR="00316B31" w:rsidRPr="00882EA4" w:rsidRDefault="00316B31" w:rsidP="00245522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316B31" w:rsidRPr="009D3650" w:rsidRDefault="00316B31" w:rsidP="0024552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Копия документа, подтверждающего полномочия представителя получателя (получателей) (для физических лиц)</w:t>
            </w:r>
          </w:p>
        </w:tc>
      </w:tr>
      <w:tr w:rsidR="00316B31" w:rsidRPr="009D3650" w:rsidTr="00245522">
        <w:tc>
          <w:tcPr>
            <w:tcW w:w="617" w:type="dxa"/>
          </w:tcPr>
          <w:p w:rsidR="00316B31" w:rsidRPr="00882EA4" w:rsidRDefault="00316B31" w:rsidP="00245522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316B31" w:rsidRPr="009D3650" w:rsidRDefault="00316B31" w:rsidP="00245522">
            <w:pPr>
              <w:rPr>
                <w:sz w:val="28"/>
                <w:szCs w:val="28"/>
              </w:rPr>
            </w:pPr>
            <w:r w:rsidRPr="009D3650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B31" w:rsidRPr="009D3650" w:rsidTr="00245522">
        <w:tc>
          <w:tcPr>
            <w:tcW w:w="617" w:type="dxa"/>
          </w:tcPr>
          <w:p w:rsidR="00316B31" w:rsidRPr="00882EA4" w:rsidRDefault="00316B31" w:rsidP="00245522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316B31" w:rsidRPr="009D3650" w:rsidRDefault="00316B31" w:rsidP="00245522">
            <w:pPr>
              <w:rPr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Копия документа, подтверждающего полномочия представителя юридического лица</w:t>
            </w:r>
          </w:p>
        </w:tc>
      </w:tr>
      <w:tr w:rsidR="00316B31" w:rsidRPr="009D3650" w:rsidTr="00245522">
        <w:tc>
          <w:tcPr>
            <w:tcW w:w="617" w:type="dxa"/>
          </w:tcPr>
          <w:p w:rsidR="00316B31" w:rsidRPr="00882EA4" w:rsidRDefault="00316B31" w:rsidP="00245522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316B31" w:rsidRPr="009D3650" w:rsidRDefault="00316B31" w:rsidP="00245522">
            <w:pPr>
              <w:rPr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Копии платежных поручений за период, по которому производится сверка</w:t>
            </w:r>
          </w:p>
        </w:tc>
      </w:tr>
      <w:tr w:rsidR="00316B31" w:rsidRPr="009D3650" w:rsidTr="00245522">
        <w:tc>
          <w:tcPr>
            <w:tcW w:w="617" w:type="dxa"/>
          </w:tcPr>
          <w:p w:rsidR="00316B31" w:rsidRPr="00882EA4" w:rsidRDefault="00316B31" w:rsidP="00245522">
            <w:pPr>
              <w:rPr>
                <w:sz w:val="28"/>
                <w:szCs w:val="28"/>
              </w:rPr>
            </w:pPr>
            <w:r w:rsidRPr="00882EA4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316B31" w:rsidRPr="009D3650" w:rsidRDefault="00316B31" w:rsidP="00245522">
            <w:pPr>
              <w:rPr>
                <w:sz w:val="28"/>
                <w:szCs w:val="28"/>
              </w:rPr>
            </w:pPr>
            <w:r w:rsidRPr="009D3650">
              <w:rPr>
                <w:sz w:val="28"/>
                <w:szCs w:val="28"/>
              </w:rPr>
              <w:t>Акт сверки, составленный заявителем (при наличии)</w:t>
            </w:r>
          </w:p>
        </w:tc>
      </w:tr>
      <w:tr w:rsidR="00316B31" w:rsidRPr="009D3650" w:rsidTr="00245522">
        <w:tc>
          <w:tcPr>
            <w:tcW w:w="617" w:type="dxa"/>
          </w:tcPr>
          <w:p w:rsidR="00316B31" w:rsidRPr="00882EA4" w:rsidRDefault="00316B31" w:rsidP="00245522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316B31" w:rsidRPr="009D3650" w:rsidRDefault="00316B31" w:rsidP="00245522">
            <w:pPr>
              <w:rPr>
                <w:sz w:val="28"/>
                <w:szCs w:val="28"/>
              </w:rPr>
            </w:pPr>
          </w:p>
        </w:tc>
      </w:tr>
    </w:tbl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2   </w:t>
      </w:r>
      <w:proofErr w:type="gramStart"/>
      <w:r w:rsidRPr="009D3650">
        <w:rPr>
          <w:rFonts w:eastAsia="Calibri"/>
          <w:sz w:val="28"/>
          <w:szCs w:val="28"/>
          <w:lang w:eastAsia="en-US"/>
        </w:rPr>
        <w:t>к</w:t>
      </w:r>
      <w:proofErr w:type="gramEnd"/>
      <w:r w:rsidRPr="009D365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</w:p>
    <w:p w:rsidR="00316B31" w:rsidRPr="009D3650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ной услуги «Сверка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арендных платежей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арендаторами </w:t>
      </w:r>
    </w:p>
    <w:p w:rsidR="00316B31" w:rsidRPr="009D3650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земельных участков»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b/>
          <w:sz w:val="28"/>
          <w:szCs w:val="28"/>
          <w:lang w:eastAsia="en-US"/>
        </w:rPr>
        <w:t>Образец заявления для физических лиц</w:t>
      </w:r>
    </w:p>
    <w:p w:rsidR="00316B31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по сверке арендных платежей с  арендаторами </w:t>
      </w:r>
      <w:r>
        <w:rPr>
          <w:rFonts w:eastAsia="Calibri"/>
          <w:sz w:val="28"/>
          <w:szCs w:val="28"/>
          <w:lang w:eastAsia="en-US"/>
        </w:rPr>
        <w:t>земельных участков</w:t>
      </w:r>
      <w:r w:rsidRPr="009D3650">
        <w:rPr>
          <w:rFonts w:eastAsia="Calibri"/>
          <w:sz w:val="28"/>
          <w:szCs w:val="28"/>
          <w:lang w:eastAsia="en-US"/>
        </w:rPr>
        <w:t xml:space="preserve"> </w:t>
      </w:r>
    </w:p>
    <w:p w:rsidR="00316B31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316B31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Главе </w:t>
      </w:r>
      <w:proofErr w:type="spellStart"/>
      <w:r>
        <w:rPr>
          <w:rFonts w:eastAsia="Calibri"/>
          <w:sz w:val="28"/>
          <w:szCs w:val="28"/>
          <w:lang w:eastAsia="en-US"/>
        </w:rPr>
        <w:t>Старочеркасского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сельского поселения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___________________________________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от_________________________________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9D3650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9D3650">
        <w:rPr>
          <w:rFonts w:eastAsia="Calibri"/>
          <w:sz w:val="28"/>
          <w:szCs w:val="28"/>
          <w:lang w:eastAsia="en-US"/>
        </w:rPr>
        <w:t xml:space="preserve"> (щей) по адресу: 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___________________________________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паспорт серия________ номер_________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выдан_____________________________</w:t>
      </w:r>
    </w:p>
    <w:p w:rsidR="00316B31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___________________________________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контактный </w:t>
      </w:r>
      <w:r w:rsidRPr="009D3650">
        <w:rPr>
          <w:rFonts w:eastAsia="Calibri"/>
          <w:sz w:val="28"/>
          <w:szCs w:val="28"/>
          <w:lang w:eastAsia="en-US"/>
        </w:rPr>
        <w:t>телефон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9D3650">
        <w:rPr>
          <w:rFonts w:eastAsia="Calibri"/>
          <w:sz w:val="28"/>
          <w:szCs w:val="28"/>
          <w:lang w:eastAsia="en-US"/>
        </w:rPr>
        <w:t xml:space="preserve"> </w:t>
      </w: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b/>
          <w:sz w:val="28"/>
          <w:szCs w:val="28"/>
          <w:lang w:eastAsia="en-US"/>
        </w:rPr>
        <w:t xml:space="preserve">ЗАЯВЛЕНИЕ </w:t>
      </w:r>
    </w:p>
    <w:p w:rsidR="00316B31" w:rsidRPr="009D3650" w:rsidRDefault="00316B31" w:rsidP="00316B31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b/>
          <w:sz w:val="28"/>
          <w:szCs w:val="28"/>
          <w:lang w:eastAsia="en-US"/>
        </w:rPr>
        <w:t xml:space="preserve">о сверке арендных платежей с  арендаторами </w:t>
      </w:r>
      <w:r>
        <w:rPr>
          <w:rFonts w:eastAsia="Calibri"/>
          <w:b/>
          <w:sz w:val="28"/>
          <w:szCs w:val="28"/>
          <w:lang w:eastAsia="en-US"/>
        </w:rPr>
        <w:t>земельных участков</w:t>
      </w:r>
    </w:p>
    <w:p w:rsidR="00316B31" w:rsidRPr="009D3650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Прошу  подготовить акт сверки   платежей по арендной плате  по договору аренды </w:t>
      </w:r>
      <w:r>
        <w:rPr>
          <w:rFonts w:eastAsia="Calibri"/>
          <w:sz w:val="28"/>
          <w:szCs w:val="28"/>
          <w:lang w:eastAsia="en-US"/>
        </w:rPr>
        <w:t>земельного участка,</w:t>
      </w:r>
    </w:p>
    <w:p w:rsidR="00316B31" w:rsidRDefault="00316B31" w:rsidP="00316B31">
      <w:pPr>
        <w:rPr>
          <w:rFonts w:eastAsia="Calibri"/>
          <w:sz w:val="28"/>
          <w:szCs w:val="28"/>
          <w:lang w:eastAsia="en-US"/>
        </w:rPr>
      </w:pPr>
      <w:proofErr w:type="spellStart"/>
      <w:r w:rsidRPr="009D3650">
        <w:rPr>
          <w:rFonts w:eastAsia="Calibri"/>
          <w:sz w:val="28"/>
          <w:szCs w:val="28"/>
          <w:lang w:eastAsia="en-US"/>
        </w:rPr>
        <w:t>от____________№_________</w:t>
      </w:r>
      <w:proofErr w:type="spellEnd"/>
      <w:r w:rsidRPr="009D365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16B31" w:rsidRPr="009D3650" w:rsidRDefault="00316B31" w:rsidP="00316B31">
      <w:pPr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316B31" w:rsidRPr="009D3650" w:rsidRDefault="00316B31" w:rsidP="00316B31">
      <w:pPr>
        <w:rPr>
          <w:rFonts w:eastAsia="Calibri"/>
          <w:sz w:val="28"/>
          <w:szCs w:val="28"/>
          <w:lang w:eastAsia="en-US"/>
        </w:rPr>
      </w:pPr>
      <w:proofErr w:type="gramStart"/>
      <w:r w:rsidRPr="009D3650">
        <w:rPr>
          <w:rFonts w:eastAsia="Calibri"/>
          <w:sz w:val="28"/>
          <w:szCs w:val="28"/>
          <w:lang w:eastAsia="en-US"/>
        </w:rPr>
        <w:t>расположенно</w:t>
      </w:r>
      <w:r>
        <w:rPr>
          <w:rFonts w:eastAsia="Calibri"/>
          <w:sz w:val="28"/>
          <w:szCs w:val="28"/>
          <w:lang w:eastAsia="en-US"/>
        </w:rPr>
        <w:t>го</w:t>
      </w:r>
      <w:proofErr w:type="gramEnd"/>
      <w:r w:rsidRPr="009D3650">
        <w:rPr>
          <w:rFonts w:eastAsia="Calibri"/>
          <w:sz w:val="28"/>
          <w:szCs w:val="28"/>
          <w:lang w:eastAsia="en-US"/>
        </w:rPr>
        <w:t xml:space="preserve"> по адресу: _______________________________________________________________________,</w:t>
      </w: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316B31" w:rsidRPr="009D3650" w:rsidRDefault="00316B31" w:rsidP="00316B31">
      <w:pPr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за период  </w:t>
      </w:r>
      <w:proofErr w:type="gramStart"/>
      <w:r w:rsidRPr="009D3650">
        <w:rPr>
          <w:rFonts w:eastAsia="Calibri"/>
          <w:sz w:val="28"/>
          <w:szCs w:val="28"/>
          <w:lang w:eastAsia="en-US"/>
        </w:rPr>
        <w:t>с</w:t>
      </w:r>
      <w:proofErr w:type="gramEnd"/>
      <w:r w:rsidRPr="009D3650">
        <w:rPr>
          <w:rFonts w:eastAsia="Calibri"/>
          <w:sz w:val="28"/>
          <w:szCs w:val="28"/>
          <w:lang w:eastAsia="en-US"/>
        </w:rPr>
        <w:t xml:space="preserve"> ____________ по ___________________.</w:t>
      </w: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Прилагаю копии следующих документов: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1. ________________________________________________________________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2._________________________________________________________________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3._________________________________________________________________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4._________________________________________________________________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6B31" w:rsidRPr="009D3650" w:rsidRDefault="00316B31" w:rsidP="00316B3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ab/>
        <w:t xml:space="preserve">    _______________</w:t>
      </w:r>
      <w:r w:rsidRPr="009D3650">
        <w:rPr>
          <w:sz w:val="28"/>
          <w:szCs w:val="28"/>
        </w:rPr>
        <w:tab/>
        <w:t>_________________</w:t>
      </w:r>
    </w:p>
    <w:p w:rsidR="00316B31" w:rsidRPr="009D3650" w:rsidRDefault="00316B31" w:rsidP="00316B3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3650">
        <w:rPr>
          <w:sz w:val="28"/>
          <w:szCs w:val="28"/>
        </w:rPr>
        <w:tab/>
        <w:t>подпись</w:t>
      </w:r>
      <w:r w:rsidRPr="009D3650">
        <w:rPr>
          <w:sz w:val="28"/>
          <w:szCs w:val="28"/>
        </w:rPr>
        <w:tab/>
        <w:t>дата</w:t>
      </w:r>
      <w:r w:rsidRPr="009D365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316B31" w:rsidRPr="009D3650" w:rsidRDefault="00316B31" w:rsidP="00316B31">
      <w:pPr>
        <w:ind w:firstLine="595"/>
        <w:jc w:val="right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br w:type="page"/>
      </w:r>
    </w:p>
    <w:p w:rsidR="00316B31" w:rsidRPr="009D3650" w:rsidRDefault="00316B31" w:rsidP="00316B31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9D3650">
        <w:rPr>
          <w:rFonts w:eastAsia="Calibri"/>
          <w:b/>
          <w:sz w:val="28"/>
          <w:szCs w:val="28"/>
          <w:lang w:eastAsia="en-US"/>
        </w:rPr>
        <w:lastRenderedPageBreak/>
        <w:t>Образец для юридических лиц</w:t>
      </w:r>
    </w:p>
    <w:p w:rsidR="00316B31" w:rsidRPr="009D3650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Бланк юридического лица</w:t>
      </w:r>
    </w:p>
    <w:p w:rsidR="00316B31" w:rsidRPr="009D3650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316B31" w:rsidRPr="009D3650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316B31" w:rsidRDefault="00316B31" w:rsidP="00316B31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Главе </w:t>
      </w:r>
      <w:proofErr w:type="spellStart"/>
      <w:r>
        <w:rPr>
          <w:rFonts w:eastAsia="Calibri"/>
          <w:sz w:val="28"/>
          <w:szCs w:val="28"/>
          <w:lang w:eastAsia="en-US"/>
        </w:rPr>
        <w:t>Старочеркасского</w:t>
      </w:r>
      <w:proofErr w:type="spellEnd"/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сельского  поселения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>___________________________________</w:t>
      </w:r>
    </w:p>
    <w:p w:rsidR="00316B31" w:rsidRPr="009D3650" w:rsidRDefault="00316B31" w:rsidP="00316B31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both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Прошу  подготовить акт сверки   платежей по арендной плате  по договору аренды </w:t>
      </w:r>
      <w:proofErr w:type="spellStart"/>
      <w:proofErr w:type="gramStart"/>
      <w:r w:rsidRPr="009D3650">
        <w:rPr>
          <w:rFonts w:eastAsia="Calibri"/>
          <w:sz w:val="28"/>
          <w:szCs w:val="28"/>
          <w:lang w:eastAsia="en-US"/>
        </w:rPr>
        <w:t>от</w:t>
      </w:r>
      <w:proofErr w:type="gramEnd"/>
      <w:r w:rsidRPr="009D3650">
        <w:rPr>
          <w:rFonts w:eastAsia="Calibri"/>
          <w:sz w:val="28"/>
          <w:szCs w:val="28"/>
          <w:lang w:eastAsia="en-US"/>
        </w:rPr>
        <w:t>____________№________за_____________________________________</w:t>
      </w:r>
      <w:proofErr w:type="spellEnd"/>
      <w:r w:rsidRPr="009D3650">
        <w:rPr>
          <w:rFonts w:eastAsia="Calibri"/>
          <w:sz w:val="28"/>
          <w:szCs w:val="28"/>
          <w:lang w:eastAsia="en-US"/>
        </w:rPr>
        <w:t>,</w:t>
      </w:r>
    </w:p>
    <w:p w:rsidR="00316B31" w:rsidRDefault="00316B31" w:rsidP="00316B31">
      <w:pPr>
        <w:jc w:val="both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3650">
        <w:rPr>
          <w:rFonts w:eastAsia="Calibri"/>
          <w:sz w:val="28"/>
          <w:szCs w:val="28"/>
          <w:lang w:eastAsia="en-US"/>
        </w:rPr>
        <w:t>расположенно</w:t>
      </w:r>
      <w:r>
        <w:rPr>
          <w:rFonts w:eastAsia="Calibri"/>
          <w:sz w:val="28"/>
          <w:szCs w:val="28"/>
          <w:lang w:eastAsia="en-US"/>
        </w:rPr>
        <w:t>го</w:t>
      </w:r>
      <w:proofErr w:type="gramEnd"/>
      <w:r w:rsidRPr="009D3650">
        <w:rPr>
          <w:rFonts w:eastAsia="Calibri"/>
          <w:sz w:val="28"/>
          <w:szCs w:val="28"/>
          <w:lang w:eastAsia="en-US"/>
        </w:rPr>
        <w:t xml:space="preserve"> по адресу: ____________________________________________,</w:t>
      </w:r>
    </w:p>
    <w:p w:rsidR="00316B31" w:rsidRPr="009D3650" w:rsidRDefault="00316B31" w:rsidP="00316B31">
      <w:pPr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</w:p>
    <w:p w:rsidR="00316B31" w:rsidRPr="009D3650" w:rsidRDefault="00316B31" w:rsidP="00316B31">
      <w:pPr>
        <w:jc w:val="both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за период  </w:t>
      </w:r>
      <w:proofErr w:type="gramStart"/>
      <w:r w:rsidRPr="009D3650">
        <w:rPr>
          <w:rFonts w:eastAsia="Calibri"/>
          <w:sz w:val="28"/>
          <w:szCs w:val="28"/>
          <w:lang w:eastAsia="en-US"/>
        </w:rPr>
        <w:t>с</w:t>
      </w:r>
      <w:proofErr w:type="gramEnd"/>
      <w:r w:rsidRPr="009D3650">
        <w:rPr>
          <w:rFonts w:eastAsia="Calibri"/>
          <w:sz w:val="28"/>
          <w:szCs w:val="28"/>
          <w:lang w:eastAsia="en-US"/>
        </w:rPr>
        <w:t xml:space="preserve">  ________________ </w:t>
      </w:r>
      <w:proofErr w:type="spellStart"/>
      <w:r w:rsidRPr="009D3650">
        <w:rPr>
          <w:rFonts w:eastAsia="Calibri"/>
          <w:sz w:val="28"/>
          <w:szCs w:val="28"/>
          <w:lang w:eastAsia="en-US"/>
        </w:rPr>
        <w:t>по___________________</w:t>
      </w:r>
      <w:proofErr w:type="spellEnd"/>
      <w:r w:rsidRPr="009D3650">
        <w:rPr>
          <w:rFonts w:eastAsia="Calibri"/>
          <w:sz w:val="28"/>
          <w:szCs w:val="28"/>
          <w:lang w:eastAsia="en-US"/>
        </w:rPr>
        <w:t>.</w:t>
      </w:r>
    </w:p>
    <w:p w:rsidR="00316B31" w:rsidRPr="009D3650" w:rsidRDefault="00316B31" w:rsidP="00316B31">
      <w:pPr>
        <w:ind w:firstLine="595"/>
        <w:rPr>
          <w:rFonts w:eastAsia="Calibri"/>
          <w:sz w:val="28"/>
          <w:szCs w:val="28"/>
          <w:lang w:eastAsia="en-US"/>
        </w:rPr>
      </w:pP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Прилагаю копии следующих документов: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1. ________________________________________________________________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2._________________________________________________________________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3._________________________________________________________________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>4._________________________________________________________________</w:t>
      </w:r>
    </w:p>
    <w:p w:rsidR="00316B31" w:rsidRPr="009D3650" w:rsidRDefault="00316B31" w:rsidP="00316B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6B31" w:rsidRPr="009D3650" w:rsidRDefault="00316B31" w:rsidP="00316B3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ab/>
        <w:t xml:space="preserve">                                                     _______________</w:t>
      </w:r>
      <w:r w:rsidRPr="009D3650">
        <w:rPr>
          <w:sz w:val="28"/>
          <w:szCs w:val="28"/>
        </w:rPr>
        <w:tab/>
      </w:r>
    </w:p>
    <w:p w:rsidR="00316B31" w:rsidRPr="009D3650" w:rsidRDefault="00316B31" w:rsidP="00316B3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D3650">
        <w:rPr>
          <w:sz w:val="28"/>
          <w:szCs w:val="28"/>
        </w:rPr>
        <w:tab/>
        <w:t xml:space="preserve"> Должность                                             М.П.                        подпись</w:t>
      </w:r>
      <w:r w:rsidRPr="009D3650">
        <w:rPr>
          <w:sz w:val="28"/>
          <w:szCs w:val="28"/>
        </w:rPr>
        <w:tab/>
      </w:r>
    </w:p>
    <w:p w:rsidR="00316B31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br w:type="page"/>
      </w:r>
    </w:p>
    <w:p w:rsidR="00316B31" w:rsidRPr="009D3650" w:rsidRDefault="00316B31" w:rsidP="00316B31">
      <w:pPr>
        <w:ind w:firstLine="6237"/>
        <w:rPr>
          <w:sz w:val="28"/>
          <w:szCs w:val="28"/>
        </w:rPr>
      </w:pPr>
      <w:r w:rsidRPr="009D3650"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316B31" w:rsidRPr="009D3650" w:rsidRDefault="00316B31" w:rsidP="00316B31">
      <w:pPr>
        <w:ind w:firstLine="6237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ной услуги «Сверка </w:t>
      </w:r>
    </w:p>
    <w:p w:rsidR="00316B31" w:rsidRDefault="00316B31" w:rsidP="00316B31">
      <w:pPr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арендных платежей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</w:p>
    <w:p w:rsidR="00316B31" w:rsidRPr="009D3650" w:rsidRDefault="00316B31" w:rsidP="00316B31">
      <w:pPr>
        <w:ind w:left="6237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арендаторами земельных                   участков»</w:t>
      </w:r>
    </w:p>
    <w:p w:rsidR="00316B31" w:rsidRDefault="00316B31" w:rsidP="00316B31">
      <w:pPr>
        <w:jc w:val="right"/>
        <w:rPr>
          <w:sz w:val="28"/>
          <w:szCs w:val="28"/>
        </w:rPr>
      </w:pPr>
    </w:p>
    <w:p w:rsidR="00316B31" w:rsidRDefault="00316B31" w:rsidP="00316B31">
      <w:pPr>
        <w:jc w:val="center"/>
        <w:rPr>
          <w:sz w:val="28"/>
          <w:szCs w:val="28"/>
        </w:rPr>
      </w:pPr>
    </w:p>
    <w:p w:rsidR="00316B31" w:rsidRPr="009D3650" w:rsidRDefault="00316B31" w:rsidP="00316B31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39.95pt;margin-top:191.75pt;width:108.6pt;height:74.3pt;z-index:251691008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54" type="#_x0000_t32" style="position:absolute;left:0;text-align:left;margin-left:151.05pt;margin-top:559.25pt;width:48.55pt;height:.05pt;z-index:251688960" o:connectortype="straight">
            <v:stroke endarrow="block"/>
          </v:shape>
        </w:pict>
      </w:r>
      <w:r w:rsidRPr="009D3650">
        <w:rPr>
          <w:noProof/>
          <w:sz w:val="28"/>
          <w:szCs w:val="28"/>
        </w:rPr>
        <w:pict>
          <v:shape id="_x0000_s1050" type="#_x0000_t32" style="position:absolute;left:0;text-align:left;margin-left:151.2pt;margin-top:532.35pt;width:0;height:26.9pt;z-index:251684864" o:connectortype="straight"/>
        </w:pict>
      </w:r>
      <w:r w:rsidRPr="009D3650">
        <w:rPr>
          <w:rFonts w:eastAsia="Calibri"/>
          <w:noProof/>
          <w:sz w:val="28"/>
          <w:szCs w:val="28"/>
        </w:rPr>
        <w:pict>
          <v:oval id="_x0000_s1042" style="position:absolute;left:0;text-align:left;margin-left:199.6pt;margin-top:539.75pt;width:124.55pt;height:36.75pt;z-index:251676672">
            <v:textbox style="mso-next-textbox:#_x0000_s1042">
              <w:txbxContent>
                <w:p w:rsidR="00316B31" w:rsidRPr="00E94580" w:rsidRDefault="00316B31" w:rsidP="00316B31">
                  <w:pPr>
                    <w:jc w:val="center"/>
                  </w:pPr>
                  <w:r w:rsidRPr="00E94580">
                    <w:t>Конец</w:t>
                  </w:r>
                </w:p>
              </w:txbxContent>
            </v:textbox>
          </v:oval>
        </w:pict>
      </w:r>
      <w:r w:rsidRPr="009D3650">
        <w:rPr>
          <w:rFonts w:eastAsia="Calibri"/>
          <w:noProof/>
          <w:sz w:val="28"/>
          <w:szCs w:val="28"/>
        </w:rPr>
        <w:pict>
          <v:shape id="_x0000_s1048" type="#_x0000_t32" style="position:absolute;left:0;text-align:left;margin-left:220.95pt;margin-top:515pt;width:72.75pt;height:.05pt;flip:x;z-index:251682816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4.1pt;margin-top:503.6pt;width:86.85pt;height:24.75pt;z-index:251677696;mso-width-relative:margin;mso-height-relative:margin">
            <v:textbox style="mso-next-textbox:#_x0000_s1043">
              <w:txbxContent>
                <w:p w:rsidR="00316B31" w:rsidRPr="00E94580" w:rsidRDefault="00316B31" w:rsidP="00316B31">
                  <w:pPr>
                    <w:jc w:val="center"/>
                  </w:pPr>
                  <w:r w:rsidRPr="00E94580">
                    <w:t>Заявитель</w:t>
                  </w:r>
                </w:p>
              </w:txbxContent>
            </v:textbox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46" type="#_x0000_t32" style="position:absolute;left:0;text-align:left;margin-left:166pt;margin-top:480.65pt;width:.05pt;height:22.95pt;z-index:251680768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47" type="#_x0000_t32" style="position:absolute;left:0;text-align:left;margin-left:343.05pt;margin-top:480.65pt;width:0;height:22.95pt;z-index:251681792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44" type="#_x0000_t202" style="position:absolute;left:0;text-align:left;margin-left:293.7pt;margin-top:503.6pt;width:98.1pt;height:24.75pt;z-index:251678720;mso-width-relative:margin;mso-height-relative:margin">
            <v:textbox style="mso-next-textbox:#_x0000_s1044">
              <w:txbxContent>
                <w:p w:rsidR="00316B31" w:rsidRPr="00E94580" w:rsidRDefault="00316B31" w:rsidP="00316B31">
                  <w:pPr>
                    <w:jc w:val="center"/>
                  </w:pPr>
                  <w:r w:rsidRPr="00E94580">
                    <w:t>МФЦ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59" type="#_x0000_t32" style="position:absolute;left:0;text-align:left;margin-left:428.65pt;margin-top:458.5pt;width:0;height:19pt;z-index:251694080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45" type="#_x0000_t32" style="position:absolute;left:0;text-align:left;margin-left:75.3pt;margin-top:477.5pt;width:353.35pt;height:0;z-index:251679744" o:connectortype="straight"/>
        </w:pict>
      </w:r>
      <w:r w:rsidRPr="009D3650">
        <w:rPr>
          <w:rFonts w:eastAsia="Calibri"/>
          <w:noProof/>
          <w:sz w:val="28"/>
          <w:szCs w:val="28"/>
        </w:rPr>
        <w:pict>
          <v:shape id="_x0000_s1052" type="#_x0000_t32" style="position:absolute;left:0;text-align:left;margin-left:75.3pt;margin-top:437.75pt;width:.05pt;height:39.75pt;z-index:251686912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33" type="#_x0000_t32" style="position:absolute;left:0;text-align:left;margin-left:428.65pt;margin-top:377.75pt;width:0;height:31.5pt;z-index:251667456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rect id="_x0000_s1028" style="position:absolute;left:0;text-align:left;margin-left:18.85pt;margin-top:272.4pt;width:132.2pt;height:81.35pt;flip:y;z-index:251662336">
            <v:textbox style="mso-next-textbox:#_x0000_s1028">
              <w:txbxContent>
                <w:p w:rsidR="00316B31" w:rsidRPr="00153360" w:rsidRDefault="00316B31" w:rsidP="00316B31">
                  <w:pPr>
                    <w:jc w:val="center"/>
                  </w:pPr>
                  <w:r w:rsidRPr="00153360">
                    <w:t>Подготовка акта сверки с указанием периода, начислений и оплаты арендной платы</w:t>
                  </w:r>
                </w:p>
                <w:p w:rsidR="00316B31" w:rsidRPr="00153360" w:rsidRDefault="00316B31" w:rsidP="00316B31"/>
              </w:txbxContent>
            </v:textbox>
          </v:rect>
        </w:pict>
      </w:r>
      <w:r w:rsidRPr="009D3650">
        <w:rPr>
          <w:rFonts w:eastAsia="Calibri"/>
          <w:noProof/>
          <w:sz w:val="28"/>
          <w:szCs w:val="28"/>
        </w:rPr>
        <w:pict>
          <v:shape id="_x0000_s1051" type="#_x0000_t32" style="position:absolute;left:0;text-align:left;margin-left:79.75pt;margin-top:353.75pt;width:.05pt;height:31.7pt;z-index:251685888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rect id="_x0000_s1029" style="position:absolute;left:0;text-align:left;margin-left:18.85pt;margin-top:383.75pt;width:137.25pt;height:54pt;flip:y;z-index:251663360">
            <v:textbox style="mso-next-textbox:#_x0000_s1029">
              <w:txbxContent>
                <w:p w:rsidR="00316B31" w:rsidRPr="00153360" w:rsidRDefault="00316B31" w:rsidP="00316B31">
                  <w:pPr>
                    <w:jc w:val="center"/>
                  </w:pPr>
                  <w:r w:rsidRPr="00153360">
                    <w:t>Передача акта сверки на рассмотрение и подписание арендатором</w:t>
                  </w:r>
                </w:p>
                <w:p w:rsidR="00316B31" w:rsidRPr="00153360" w:rsidRDefault="00316B31" w:rsidP="00316B31"/>
              </w:txbxContent>
            </v:textbox>
          </v:rect>
        </w:pict>
      </w:r>
      <w:r w:rsidRPr="009D3650">
        <w:rPr>
          <w:rFonts w:eastAsia="Calibri"/>
          <w:noProof/>
          <w:sz w:val="28"/>
          <w:szCs w:val="28"/>
        </w:rPr>
        <w:pict>
          <v:shape id="_x0000_s1040" type="#_x0000_t32" style="position:absolute;left:0;text-align:left;margin-left:79.75pt;margin-top:196.05pt;width:0;height:15.9pt;z-index:251674624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31" type="#_x0000_t32" style="position:absolute;left:0;text-align:left;margin-left:79.75pt;margin-top:248.05pt;width:0;height:24.35pt;z-index:251665408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57" type="#_x0000_t32" style="position:absolute;left:0;text-align:left;margin-left:332.3pt;margin-top:289.25pt;width:96.35pt;height:0;z-index:251692032" o:connectortype="straight"/>
        </w:pict>
      </w:r>
      <w:r w:rsidRPr="009D3650">
        <w:rPr>
          <w:rFonts w:eastAsia="Calibri"/>
          <w:noProof/>
          <w:sz w:val="28"/>
          <w:szCs w:val="28"/>
        </w:rPr>
        <w:pict>
          <v:shape id="_x0000_s1041" type="#_x0000_t32" style="position:absolute;left:0;text-align:left;margin-left:428.65pt;margin-top:289.25pt;width:0;height:40pt;z-index:251675648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rect id="_x0000_s1030" style="position:absolute;left:0;text-align:left;margin-left:360.8pt;margin-top:329.25pt;width:141.2pt;height:47.95pt;flip:y;z-index:251664384">
            <v:textbox style="mso-next-textbox:#_x0000_s1030">
              <w:txbxContent>
                <w:p w:rsidR="00316B31" w:rsidRPr="00E94580" w:rsidRDefault="00316B31" w:rsidP="00316B31">
                  <w:r w:rsidRPr="00E94580">
                    <w:t>Подготовка мотивирова</w:t>
                  </w:r>
                  <w:r w:rsidRPr="00E94580">
                    <w:t>н</w:t>
                  </w:r>
                  <w:r w:rsidRPr="00E94580">
                    <w:t xml:space="preserve">ного отказа в </w:t>
                  </w:r>
                  <w:r>
                    <w:t>сверке платежей</w:t>
                  </w:r>
                </w:p>
              </w:txbxContent>
            </v:textbox>
          </v:rect>
        </w:pict>
      </w:r>
      <w:r w:rsidRPr="009D3650">
        <w:rPr>
          <w:rFonts w:eastAsia="Calibri"/>
          <w:noProof/>
          <w:sz w:val="28"/>
          <w:szCs w:val="28"/>
        </w:rPr>
        <w:pict>
          <v:rect id="_x0000_s1032" style="position:absolute;left:0;text-align:left;margin-left:360.7pt;margin-top:409.25pt;width:141.1pt;height:49.25pt;z-index:251666432">
            <v:textbox style="mso-next-textbox:#_x0000_s1032">
              <w:txbxContent>
                <w:p w:rsidR="00316B31" w:rsidRPr="00E94580" w:rsidRDefault="00316B31" w:rsidP="00316B31">
                  <w:r w:rsidRPr="00E94580">
                    <w:t>Направление заявителю мотивированного отказа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8"/>
        </w:rPr>
        <w:pict>
          <v:shape id="_x0000_s1058" type="#_x0000_t32" style="position:absolute;left:0;text-align:left;margin-left:139.95pt;margin-top:180.5pt;width:216.35pt;height:0;flip:x;z-index:251693056" o:connectortype="straight">
            <v:stroke endarrow="block"/>
          </v:shape>
        </w:pict>
      </w:r>
      <w:r w:rsidRPr="009D3650">
        <w:rPr>
          <w:noProof/>
          <w:sz w:val="28"/>
          <w:szCs w:val="28"/>
        </w:rPr>
        <w:pict>
          <v:rect id="_x0000_s1049" style="position:absolute;left:0;text-align:left;margin-left:18.85pt;margin-top:211.95pt;width:132.2pt;height:36.3pt;flip:y;z-index:251683840">
            <v:textbox style="mso-next-textbox:#_x0000_s1049">
              <w:txbxContent>
                <w:p w:rsidR="00316B31" w:rsidRPr="00E94580" w:rsidRDefault="00316B31" w:rsidP="00316B31">
                  <w:pPr>
                    <w:jc w:val="center"/>
                  </w:pPr>
                  <w:r>
                    <w:t>Принятие решения о подготовке акта сверки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8"/>
        </w:rPr>
        <w:pict>
          <v:rect id="_x0000_s1055" style="position:absolute;left:0;text-align:left;margin-left:206.45pt;margin-top:266.05pt;width:125.85pt;height:53.95pt;flip:y;z-index:251689984">
            <v:textbox style="mso-next-textbox:#_x0000_s1055">
              <w:txbxContent>
                <w:p w:rsidR="00316B31" w:rsidRDefault="00316B31" w:rsidP="00316B31">
                  <w:r>
                    <w:t>Принятие решения об отказе в сверке платежей</w:t>
                  </w:r>
                </w:p>
              </w:txbxContent>
            </v:textbox>
          </v:rect>
        </w:pict>
      </w:r>
      <w:r w:rsidRPr="009D3650">
        <w:rPr>
          <w:rFonts w:eastAsia="Calibri"/>
          <w:noProof/>
          <w:sz w:val="28"/>
          <w:szCs w:val="28"/>
        </w:rPr>
        <w:pict>
          <v:shape id="_x0000_s1036" type="#_x0000_t202" style="position:absolute;left:0;text-align:left;margin-left:356.3pt;margin-top:175.25pt;width:137.3pt;height:52.2pt;z-index:251670528;mso-width-relative:margin;mso-height-relative:margin">
            <v:textbox style="mso-next-textbox:#_x0000_s1036">
              <w:txbxContent>
                <w:p w:rsidR="00316B31" w:rsidRPr="00703597" w:rsidRDefault="00316B31" w:rsidP="00316B31">
                  <w:pPr>
                    <w:jc w:val="center"/>
                  </w:pPr>
                  <w:r w:rsidRPr="00E94580">
                    <w:t xml:space="preserve">Передача </w:t>
                  </w:r>
                  <w:r>
                    <w:t xml:space="preserve"> из </w:t>
                  </w:r>
                  <w:r w:rsidRPr="00E94580">
                    <w:t xml:space="preserve">МФЦ документов в </w:t>
                  </w:r>
                  <w:r w:rsidRPr="00703597">
                    <w:t>Администрацию</w:t>
                  </w:r>
                </w:p>
              </w:txbxContent>
            </v:textbox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39" type="#_x0000_t32" style="position:absolute;left:0;text-align:left;margin-left:435.95pt;margin-top:152pt;width:.05pt;height:23.25pt;z-index:251673600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37" type="#_x0000_t32" style="position:absolute;left:0;text-align:left;margin-left:324.15pt;margin-top:126.6pt;width:52.6pt;height:15.7pt;z-index:251671552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35" type="#_x0000_t202" style="position:absolute;left:0;text-align:left;margin-left:376.75pt;margin-top:126.6pt;width:103.55pt;height:25.4pt;z-index:251669504;mso-width-relative:margin;mso-height-relative:margin">
            <v:textbox style="mso-next-textbox:#_x0000_s1035">
              <w:txbxContent>
                <w:p w:rsidR="00316B31" w:rsidRPr="00E94580" w:rsidRDefault="00316B31" w:rsidP="00316B31">
                  <w:pPr>
                    <w:jc w:val="center"/>
                  </w:pPr>
                  <w:r w:rsidRPr="00E94580">
                    <w:t>В МФЦ</w:t>
                  </w:r>
                </w:p>
              </w:txbxContent>
            </v:textbox>
          </v:shape>
        </w:pict>
      </w:r>
      <w:r w:rsidRPr="009D3650">
        <w:rPr>
          <w:rFonts w:eastAsia="Calibri"/>
          <w:noProof/>
          <w:sz w:val="28"/>
          <w:szCs w:val="28"/>
        </w:rPr>
        <w:pict>
          <v:shape id="_x0000_s1038" type="#_x0000_t32" style="position:absolute;left:0;text-align:left;margin-left:139.95pt;margin-top:126.6pt;width:44pt;height:31.4pt;flip:x;z-index:251672576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53" type="#_x0000_t32" style="position:absolute;left:0;text-align:left;margin-left:243.35pt;margin-top:75.75pt;width:0;height:26.35pt;z-index:251687936" o:connectortype="straight">
            <v:stroke endarrow="block"/>
          </v:shape>
        </w:pict>
      </w:r>
      <w:r w:rsidRPr="009D3650">
        <w:rPr>
          <w:rFonts w:eastAsia="Calibri"/>
          <w:noProof/>
          <w:sz w:val="28"/>
          <w:szCs w:val="28"/>
        </w:rPr>
        <w:pict>
          <v:oval id="_x0000_s1026" style="position:absolute;left:0;text-align:left;margin-left:183.95pt;margin-top:45.75pt;width:123pt;height:30pt;z-index:251660288">
            <v:textbox style="mso-next-textbox:#_x0000_s1026">
              <w:txbxContent>
                <w:p w:rsidR="00316B31" w:rsidRPr="00E94580" w:rsidRDefault="00316B31" w:rsidP="00316B31">
                  <w:r w:rsidRPr="00E94580">
                    <w:t xml:space="preserve">    Начало</w:t>
                  </w:r>
                </w:p>
              </w:txbxContent>
            </v:textbox>
          </v:oval>
        </w:pict>
      </w:r>
      <w:r w:rsidRPr="009D3650">
        <w:rPr>
          <w:rFonts w:eastAsia="Calibri"/>
          <w:noProof/>
          <w:sz w:val="28"/>
          <w:szCs w:val="28"/>
        </w:rPr>
        <w:pict>
          <v:rect id="_x0000_s1027" style="position:absolute;left:0;text-align:left;margin-left:183.95pt;margin-top:103.25pt;width:140.2pt;height:23.35pt;flip:y;z-index:251661312">
            <v:textbox style="mso-next-textbox:#_x0000_s1027">
              <w:txbxContent>
                <w:p w:rsidR="00316B31" w:rsidRPr="00E94580" w:rsidRDefault="00316B31" w:rsidP="00316B31">
                  <w:pPr>
                    <w:jc w:val="center"/>
                  </w:pPr>
                  <w:r w:rsidRPr="00E94580">
                    <w:t>Обращение заявителя</w:t>
                  </w:r>
                </w:p>
              </w:txbxContent>
            </v:textbox>
          </v:rect>
        </w:pict>
      </w:r>
      <w:r w:rsidRPr="009D3650">
        <w:rPr>
          <w:rFonts w:eastAsia="Calibri"/>
          <w:noProof/>
          <w:sz w:val="28"/>
          <w:szCs w:val="28"/>
        </w:rPr>
        <w:pict>
          <v:shape id="_x0000_s1034" type="#_x0000_t202" style="position:absolute;left:0;text-align:left;margin-left:18.85pt;margin-top:122.85pt;width:121.1pt;height:68.9pt;z-index:251668480;mso-width-relative:margin;mso-height-relative:margin">
            <v:textbox style="mso-next-textbox:#_x0000_s1034">
              <w:txbxContent>
                <w:p w:rsidR="00316B31" w:rsidRPr="005B2183" w:rsidRDefault="00316B31" w:rsidP="00316B31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БЛОК СХЕМА</w:t>
      </w:r>
    </w:p>
    <w:p w:rsidR="00B75E98" w:rsidRDefault="008A1775"/>
    <w:sectPr w:rsidR="00B75E98" w:rsidSect="007F3346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31"/>
    <w:rsid w:val="00030C21"/>
    <w:rsid w:val="001D0FA5"/>
    <w:rsid w:val="00316B31"/>
    <w:rsid w:val="00344C42"/>
    <w:rsid w:val="004D1DA0"/>
    <w:rsid w:val="008A1775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6"/>
        <o:r id="V:Rule18" type="connector" idref="#_x0000_s1057"/>
        <o:r id="V:Rule19" type="connector" idref="#_x0000_s1058"/>
        <o:r id="V:Rule2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2017-04-11T04:47:00Z</dcterms:created>
  <dcterms:modified xsi:type="dcterms:W3CDTF">2017-04-11T04:47:00Z</dcterms:modified>
</cp:coreProperties>
</file>