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1989"/>
        <w:gridCol w:w="977"/>
        <w:gridCol w:w="747"/>
        <w:gridCol w:w="748"/>
        <w:gridCol w:w="747"/>
        <w:gridCol w:w="747"/>
        <w:gridCol w:w="748"/>
        <w:gridCol w:w="747"/>
        <w:gridCol w:w="747"/>
        <w:gridCol w:w="748"/>
        <w:gridCol w:w="1161"/>
        <w:gridCol w:w="16"/>
      </w:tblGrid>
      <w:tr w:rsidR="00EF24BA" w:rsidTr="00890A0F">
        <w:trPr>
          <w:gridAfter w:val="1"/>
          <w:wAfter w:w="16" w:type="dxa"/>
          <w:trHeight w:val="1350"/>
        </w:trPr>
        <w:tc>
          <w:tcPr>
            <w:tcW w:w="10106" w:type="dxa"/>
            <w:gridSpan w:val="11"/>
            <w:vAlign w:val="center"/>
          </w:tcPr>
          <w:p w:rsidR="00C82DA3" w:rsidRDefault="0074547E" w:rsidP="0074547E">
            <w:pPr>
              <w:ind w:firstLine="567"/>
              <w:rPr>
                <w:noProof/>
                <w:color w:val="333333"/>
              </w:rPr>
            </w:pPr>
            <w:r>
              <w:rPr>
                <w:noProof/>
                <w:color w:val="333333"/>
              </w:rPr>
              <w:t xml:space="preserve">                                                              </w:t>
            </w:r>
            <w:r w:rsidR="00B70826">
              <w:rPr>
                <w:noProof/>
                <w:color w:val="333333"/>
              </w:rPr>
              <w:drawing>
                <wp:inline distT="0" distB="0" distL="0" distR="0">
                  <wp:extent cx="542925" cy="914400"/>
                  <wp:effectExtent l="19050" t="0" r="9525" b="0"/>
                  <wp:docPr id="2"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6"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r w:rsidR="00EF24BA">
              <w:rPr>
                <w:noProof/>
                <w:color w:val="333333"/>
              </w:rPr>
              <w:t xml:space="preserve">   </w:t>
            </w:r>
          </w:p>
          <w:p w:rsidR="00EF24BA" w:rsidRDefault="00EF24BA">
            <w:pPr>
              <w:ind w:firstLine="567"/>
              <w:jc w:val="center"/>
              <w:rPr>
                <w:color w:val="333333"/>
                <w:sz w:val="28"/>
                <w:lang w:val="en-US"/>
              </w:rPr>
            </w:pPr>
            <w:r>
              <w:rPr>
                <w:noProof/>
                <w:color w:val="333333"/>
              </w:rPr>
              <w:t xml:space="preserve">    </w:t>
            </w:r>
          </w:p>
        </w:tc>
      </w:tr>
      <w:tr w:rsidR="00EF24BA" w:rsidTr="00890A0F">
        <w:trPr>
          <w:gridAfter w:val="1"/>
          <w:wAfter w:w="16" w:type="dxa"/>
          <w:trHeight w:val="1176"/>
        </w:trPr>
        <w:tc>
          <w:tcPr>
            <w:tcW w:w="10106" w:type="dxa"/>
            <w:gridSpan w:val="11"/>
            <w:vAlign w:val="center"/>
          </w:tcPr>
          <w:p w:rsidR="00EF24BA" w:rsidRDefault="00C82DA3">
            <w:pPr>
              <w:pStyle w:val="3"/>
              <w:ind w:left="0" w:firstLine="0"/>
              <w:jc w:val="center"/>
              <w:rPr>
                <w:rFonts w:ascii="Courier New" w:hAnsi="Courier New"/>
                <w:b w:val="0"/>
                <w:bCs/>
                <w:color w:val="333333"/>
                <w:spacing w:val="20"/>
              </w:rPr>
            </w:pPr>
            <w:r>
              <w:rPr>
                <w:rFonts w:ascii="Courier New" w:hAnsi="Courier New"/>
                <w:b w:val="0"/>
                <w:bCs/>
                <w:color w:val="333333"/>
                <w:spacing w:val="20"/>
              </w:rPr>
              <w:t>АДМИНИСТРАЦИЯ СТАРОЧЕРКАССКОГО</w:t>
            </w:r>
            <w:r w:rsidR="00EF24BA">
              <w:rPr>
                <w:rFonts w:ascii="Courier New" w:hAnsi="Courier New"/>
                <w:b w:val="0"/>
                <w:bCs/>
                <w:color w:val="333333"/>
                <w:spacing w:val="20"/>
              </w:rPr>
              <w:t xml:space="preserve"> СЕЛЬСКОГО ПОСЕЛЕНИЯ</w:t>
            </w:r>
          </w:p>
          <w:p w:rsidR="00EF24BA" w:rsidRDefault="00EF24BA">
            <w:pPr>
              <w:jc w:val="center"/>
              <w:rPr>
                <w:b/>
                <w:color w:val="333333"/>
              </w:rPr>
            </w:pPr>
          </w:p>
          <w:p w:rsidR="00C82DA3" w:rsidRDefault="00C82DA3" w:rsidP="00C82DA3">
            <w:pPr>
              <w:tabs>
                <w:tab w:val="left" w:pos="5820"/>
              </w:tabs>
              <w:jc w:val="center"/>
              <w:rPr>
                <w:b/>
                <w:sz w:val="28"/>
                <w:szCs w:val="28"/>
              </w:rPr>
            </w:pPr>
            <w:r>
              <w:rPr>
                <w:b/>
                <w:sz w:val="28"/>
                <w:szCs w:val="28"/>
              </w:rPr>
              <w:t>ПОСТАНОВЛЕНИЕ</w:t>
            </w:r>
          </w:p>
          <w:p w:rsidR="00EF24BA" w:rsidRDefault="00EF24BA">
            <w:pPr>
              <w:ind w:firstLine="567"/>
              <w:jc w:val="center"/>
              <w:rPr>
                <w:b/>
                <w:color w:val="333333"/>
                <w:sz w:val="28"/>
              </w:rPr>
            </w:pPr>
          </w:p>
        </w:tc>
      </w:tr>
      <w:tr w:rsidR="00EF24BA" w:rsidTr="00890A0F">
        <w:trPr>
          <w:cantSplit/>
          <w:trHeight w:hRule="exact" w:val="440"/>
        </w:trPr>
        <w:tc>
          <w:tcPr>
            <w:tcW w:w="1989" w:type="dxa"/>
            <w:tcBorders>
              <w:top w:val="nil"/>
              <w:left w:val="nil"/>
              <w:bottom w:val="single" w:sz="4" w:space="0" w:color="auto"/>
              <w:right w:val="nil"/>
            </w:tcBorders>
            <w:tcMar>
              <w:top w:w="0" w:type="dxa"/>
              <w:left w:w="57" w:type="dxa"/>
              <w:bottom w:w="0" w:type="dxa"/>
              <w:right w:w="57" w:type="dxa"/>
            </w:tcMar>
            <w:vAlign w:val="bottom"/>
          </w:tcPr>
          <w:p w:rsidR="00EF24BA" w:rsidRDefault="00176E63">
            <w:pPr>
              <w:pStyle w:val="a3"/>
              <w:ind w:firstLine="426"/>
              <w:rPr>
                <w:b/>
                <w:sz w:val="28"/>
              </w:rPr>
            </w:pPr>
            <w:r>
              <w:rPr>
                <w:sz w:val="28"/>
              </w:rPr>
              <w:t>1</w:t>
            </w:r>
            <w:r w:rsidR="00890A0F">
              <w:rPr>
                <w:sz w:val="28"/>
              </w:rPr>
              <w:t>8</w:t>
            </w:r>
            <w:r w:rsidR="00414C02" w:rsidRPr="00414C02">
              <w:rPr>
                <w:sz w:val="28"/>
              </w:rPr>
              <w:t>.</w:t>
            </w:r>
            <w:r w:rsidR="00890A0F">
              <w:rPr>
                <w:sz w:val="28"/>
              </w:rPr>
              <w:t>0</w:t>
            </w:r>
            <w:r>
              <w:rPr>
                <w:sz w:val="28"/>
              </w:rPr>
              <w:t>1</w:t>
            </w:r>
            <w:r w:rsidR="00414C02" w:rsidRPr="00414C02">
              <w:rPr>
                <w:sz w:val="28"/>
              </w:rPr>
              <w:t>.201</w:t>
            </w:r>
            <w:r w:rsidR="00890A0F">
              <w:rPr>
                <w:sz w:val="28"/>
              </w:rPr>
              <w:t>7г.</w:t>
            </w:r>
            <w:r w:rsidR="00414C02">
              <w:rPr>
                <w:b/>
                <w:sz w:val="28"/>
              </w:rPr>
              <w:t xml:space="preserve"> </w:t>
            </w:r>
            <w:proofErr w:type="gramStart"/>
            <w:r w:rsidR="00414C02">
              <w:rPr>
                <w:b/>
                <w:sz w:val="28"/>
              </w:rPr>
              <w:t>г</w:t>
            </w:r>
            <w:proofErr w:type="gramEnd"/>
            <w:r w:rsidR="00414C02">
              <w:rPr>
                <w:b/>
                <w:sz w:val="28"/>
              </w:rPr>
              <w:t>.</w:t>
            </w:r>
          </w:p>
          <w:p w:rsidR="00EF24BA" w:rsidRDefault="00EF24BA">
            <w:pPr>
              <w:pStyle w:val="1"/>
              <w:ind w:left="0" w:firstLine="0"/>
              <w:jc w:val="left"/>
              <w:rPr>
                <w:bCs/>
                <w:color w:val="333333"/>
              </w:rPr>
            </w:pPr>
          </w:p>
        </w:tc>
        <w:tc>
          <w:tcPr>
            <w:tcW w:w="977" w:type="dxa"/>
            <w:tcMar>
              <w:top w:w="0" w:type="dxa"/>
              <w:left w:w="57" w:type="dxa"/>
              <w:bottom w:w="0" w:type="dxa"/>
              <w:right w:w="57" w:type="dxa"/>
            </w:tcMar>
            <w:vAlign w:val="bottom"/>
          </w:tcPr>
          <w:p w:rsidR="00EF24BA" w:rsidRDefault="00EF24BA">
            <w:pPr>
              <w:pStyle w:val="1"/>
              <w:ind w:left="0" w:firstLine="0"/>
              <w:jc w:val="left"/>
              <w:rPr>
                <w:b w:val="0"/>
                <w:bCs/>
                <w:color w:val="333333"/>
              </w:rPr>
            </w:pPr>
            <w:r>
              <w:rPr>
                <w:bCs/>
                <w:color w:val="333333"/>
              </w:rPr>
              <w:t xml:space="preserve">   </w:t>
            </w:r>
          </w:p>
        </w:tc>
        <w:tc>
          <w:tcPr>
            <w:tcW w:w="747"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8"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7"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7"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8"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7"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7"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8" w:type="dxa"/>
            <w:tcMar>
              <w:top w:w="0" w:type="dxa"/>
              <w:left w:w="57" w:type="dxa"/>
              <w:bottom w:w="0" w:type="dxa"/>
              <w:right w:w="57" w:type="dxa"/>
            </w:tcMar>
            <w:vAlign w:val="bottom"/>
          </w:tcPr>
          <w:p w:rsidR="00EF24BA" w:rsidRPr="00414C02" w:rsidRDefault="00EF24BA">
            <w:pPr>
              <w:pStyle w:val="1"/>
              <w:ind w:left="0" w:firstLine="0"/>
              <w:rPr>
                <w:b w:val="0"/>
                <w:bCs/>
                <w:color w:val="000000"/>
              </w:rPr>
            </w:pPr>
            <w:r w:rsidRPr="00414C02">
              <w:rPr>
                <w:b w:val="0"/>
                <w:bCs/>
                <w:color w:val="000000"/>
              </w:rPr>
              <w:t>№</w:t>
            </w:r>
          </w:p>
        </w:tc>
        <w:tc>
          <w:tcPr>
            <w:tcW w:w="1177" w:type="dxa"/>
            <w:gridSpan w:val="2"/>
            <w:tcBorders>
              <w:top w:val="nil"/>
              <w:left w:val="nil"/>
              <w:bottom w:val="single" w:sz="4" w:space="0" w:color="auto"/>
              <w:right w:val="nil"/>
            </w:tcBorders>
            <w:tcMar>
              <w:top w:w="0" w:type="dxa"/>
              <w:left w:w="57" w:type="dxa"/>
              <w:bottom w:w="0" w:type="dxa"/>
              <w:right w:w="57" w:type="dxa"/>
            </w:tcMar>
            <w:vAlign w:val="bottom"/>
          </w:tcPr>
          <w:p w:rsidR="00EF24BA" w:rsidRPr="00414C02" w:rsidRDefault="00890A0F">
            <w:pPr>
              <w:pStyle w:val="1"/>
              <w:ind w:left="0" w:firstLine="0"/>
              <w:rPr>
                <w:b w:val="0"/>
                <w:bCs/>
                <w:color w:val="000000"/>
              </w:rPr>
            </w:pPr>
            <w:r>
              <w:rPr>
                <w:b w:val="0"/>
                <w:bCs/>
                <w:color w:val="000000"/>
              </w:rPr>
              <w:t>2</w:t>
            </w:r>
          </w:p>
        </w:tc>
      </w:tr>
      <w:tr w:rsidR="00EF24BA" w:rsidTr="00890A0F">
        <w:trPr>
          <w:gridAfter w:val="1"/>
          <w:wAfter w:w="16" w:type="dxa"/>
          <w:trHeight w:val="373"/>
        </w:trPr>
        <w:tc>
          <w:tcPr>
            <w:tcW w:w="10106" w:type="dxa"/>
            <w:gridSpan w:val="11"/>
            <w:vAlign w:val="center"/>
          </w:tcPr>
          <w:p w:rsidR="00EF24BA" w:rsidRDefault="00176E63">
            <w:pPr>
              <w:ind w:firstLine="567"/>
              <w:jc w:val="center"/>
              <w:rPr>
                <w:sz w:val="28"/>
                <w:szCs w:val="28"/>
              </w:rPr>
            </w:pPr>
            <w:r>
              <w:rPr>
                <w:sz w:val="28"/>
                <w:szCs w:val="28"/>
              </w:rPr>
              <w:t>с</w:t>
            </w:r>
            <w:r w:rsidR="00C82DA3" w:rsidRPr="00EC3DC3">
              <w:rPr>
                <w:sz w:val="28"/>
                <w:szCs w:val="28"/>
              </w:rPr>
              <w:t>т</w:t>
            </w:r>
            <w:r>
              <w:rPr>
                <w:sz w:val="28"/>
                <w:szCs w:val="28"/>
              </w:rPr>
              <w:t>-ца</w:t>
            </w:r>
            <w:r w:rsidR="00C82DA3" w:rsidRPr="00EC3DC3">
              <w:rPr>
                <w:sz w:val="28"/>
                <w:szCs w:val="28"/>
              </w:rPr>
              <w:t xml:space="preserve"> Старочеркасская</w:t>
            </w:r>
          </w:p>
          <w:p w:rsidR="00C82DA3" w:rsidRDefault="00C82DA3">
            <w:pPr>
              <w:ind w:firstLine="567"/>
              <w:jc w:val="center"/>
              <w:rPr>
                <w:color w:val="333333"/>
                <w:sz w:val="28"/>
              </w:rPr>
            </w:pPr>
          </w:p>
        </w:tc>
      </w:tr>
      <w:tr w:rsidR="00EF24BA" w:rsidTr="00890A0F">
        <w:trPr>
          <w:gridAfter w:val="1"/>
          <w:wAfter w:w="16" w:type="dxa"/>
          <w:trHeight w:val="1265"/>
        </w:trPr>
        <w:tc>
          <w:tcPr>
            <w:tcW w:w="10106" w:type="dxa"/>
            <w:gridSpan w:val="11"/>
            <w:vAlign w:val="center"/>
          </w:tcPr>
          <w:p w:rsidR="008D05B5" w:rsidRDefault="008D05B5" w:rsidP="005B4C37">
            <w:pPr>
              <w:rPr>
                <w:sz w:val="28"/>
                <w:szCs w:val="28"/>
              </w:rPr>
            </w:pPr>
          </w:p>
          <w:p w:rsidR="00477DD7" w:rsidRPr="006E5FA5" w:rsidRDefault="00EF24BA" w:rsidP="005B4C37">
            <w:pPr>
              <w:rPr>
                <w:sz w:val="28"/>
                <w:szCs w:val="28"/>
              </w:rPr>
            </w:pPr>
            <w:r w:rsidRPr="006E5FA5">
              <w:rPr>
                <w:sz w:val="28"/>
                <w:szCs w:val="28"/>
              </w:rPr>
              <w:t xml:space="preserve">Об утверждении </w:t>
            </w:r>
            <w:r w:rsidR="00477DD7" w:rsidRPr="006E5FA5">
              <w:rPr>
                <w:sz w:val="28"/>
                <w:szCs w:val="28"/>
              </w:rPr>
              <w:t xml:space="preserve">Административного </w:t>
            </w:r>
            <w:r w:rsidR="00427B3F">
              <w:rPr>
                <w:sz w:val="28"/>
                <w:szCs w:val="28"/>
              </w:rPr>
              <w:t xml:space="preserve">   </w:t>
            </w:r>
            <w:r w:rsidR="00477DD7" w:rsidRPr="006E5FA5">
              <w:rPr>
                <w:sz w:val="28"/>
                <w:szCs w:val="28"/>
              </w:rPr>
              <w:t>регламента</w:t>
            </w:r>
          </w:p>
          <w:p w:rsidR="00477DD7" w:rsidRPr="006E5FA5" w:rsidRDefault="00477DD7" w:rsidP="005B4C37">
            <w:pPr>
              <w:rPr>
                <w:sz w:val="28"/>
                <w:szCs w:val="28"/>
              </w:rPr>
            </w:pPr>
            <w:r w:rsidRPr="006E5FA5">
              <w:rPr>
                <w:sz w:val="28"/>
                <w:szCs w:val="28"/>
              </w:rPr>
              <w:t>по</w:t>
            </w:r>
            <w:r w:rsidR="006E5FA5">
              <w:rPr>
                <w:sz w:val="28"/>
                <w:szCs w:val="28"/>
              </w:rPr>
              <w:t xml:space="preserve">   </w:t>
            </w:r>
            <w:r w:rsidRPr="006E5FA5">
              <w:rPr>
                <w:sz w:val="28"/>
                <w:szCs w:val="28"/>
              </w:rPr>
              <w:t xml:space="preserve"> предоставлению </w:t>
            </w:r>
            <w:r w:rsidR="006E5FA5">
              <w:rPr>
                <w:sz w:val="28"/>
                <w:szCs w:val="28"/>
              </w:rPr>
              <w:t xml:space="preserve">  </w:t>
            </w:r>
            <w:r w:rsidR="00427B3F">
              <w:rPr>
                <w:sz w:val="28"/>
                <w:szCs w:val="28"/>
              </w:rPr>
              <w:t xml:space="preserve">  </w:t>
            </w:r>
            <w:r w:rsidRPr="006E5FA5">
              <w:rPr>
                <w:sz w:val="28"/>
                <w:szCs w:val="28"/>
              </w:rPr>
              <w:t xml:space="preserve">муниципальной </w:t>
            </w:r>
            <w:r w:rsidR="00890A0F">
              <w:rPr>
                <w:sz w:val="28"/>
                <w:szCs w:val="28"/>
              </w:rPr>
              <w:t xml:space="preserve"> </w:t>
            </w:r>
            <w:r w:rsidRPr="006E5FA5">
              <w:rPr>
                <w:sz w:val="28"/>
                <w:szCs w:val="28"/>
              </w:rPr>
              <w:t>услуги</w:t>
            </w:r>
          </w:p>
          <w:p w:rsidR="00CA4867" w:rsidRPr="006E5FA5" w:rsidRDefault="00477DD7" w:rsidP="005B4C37">
            <w:pPr>
              <w:rPr>
                <w:sz w:val="28"/>
                <w:szCs w:val="28"/>
              </w:rPr>
            </w:pPr>
            <w:r w:rsidRPr="006E5FA5">
              <w:rPr>
                <w:sz w:val="28"/>
                <w:szCs w:val="28"/>
              </w:rPr>
              <w:t>«</w:t>
            </w:r>
            <w:r w:rsidR="00176E63">
              <w:rPr>
                <w:sz w:val="28"/>
                <w:szCs w:val="28"/>
              </w:rPr>
              <w:t>Предоставление</w:t>
            </w:r>
            <w:r w:rsidR="00427B3F">
              <w:rPr>
                <w:sz w:val="28"/>
                <w:szCs w:val="28"/>
              </w:rPr>
              <w:t xml:space="preserve"> разрешени</w:t>
            </w:r>
            <w:r w:rsidR="00DD1BCB">
              <w:rPr>
                <w:sz w:val="28"/>
                <w:szCs w:val="28"/>
              </w:rPr>
              <w:t>я</w:t>
            </w:r>
            <w:r w:rsidR="00427B3F">
              <w:rPr>
                <w:sz w:val="28"/>
                <w:szCs w:val="28"/>
              </w:rPr>
              <w:t xml:space="preserve"> на строительство</w:t>
            </w:r>
            <w:r w:rsidR="005B4C37" w:rsidRPr="00082BCD">
              <w:rPr>
                <w:sz w:val="28"/>
                <w:szCs w:val="28"/>
              </w:rPr>
              <w:t>»</w:t>
            </w:r>
          </w:p>
          <w:p w:rsidR="00EF24BA" w:rsidRDefault="00EF24BA" w:rsidP="005B4C37">
            <w:pPr>
              <w:ind w:firstLine="567"/>
              <w:jc w:val="both"/>
              <w:rPr>
                <w:sz w:val="28"/>
                <w:szCs w:val="28"/>
              </w:rPr>
            </w:pPr>
          </w:p>
        </w:tc>
      </w:tr>
    </w:tbl>
    <w:p w:rsidR="008D05B5" w:rsidRDefault="008D05B5" w:rsidP="005B4C37">
      <w:pPr>
        <w:autoSpaceDE w:val="0"/>
        <w:autoSpaceDN w:val="0"/>
        <w:adjustRightInd w:val="0"/>
        <w:jc w:val="both"/>
        <w:rPr>
          <w:color w:val="000000"/>
          <w:sz w:val="28"/>
          <w:szCs w:val="28"/>
        </w:rPr>
      </w:pPr>
    </w:p>
    <w:p w:rsidR="008D05B5" w:rsidRDefault="008D05B5" w:rsidP="005B4C37">
      <w:pPr>
        <w:autoSpaceDE w:val="0"/>
        <w:autoSpaceDN w:val="0"/>
        <w:adjustRightInd w:val="0"/>
        <w:jc w:val="both"/>
        <w:rPr>
          <w:color w:val="000000"/>
          <w:sz w:val="28"/>
          <w:szCs w:val="28"/>
        </w:rPr>
      </w:pPr>
    </w:p>
    <w:p w:rsidR="00176E63" w:rsidRDefault="00176E63" w:rsidP="005B4C37">
      <w:pPr>
        <w:autoSpaceDE w:val="0"/>
        <w:autoSpaceDN w:val="0"/>
        <w:adjustRightInd w:val="0"/>
        <w:jc w:val="both"/>
        <w:rPr>
          <w:color w:val="000000"/>
          <w:sz w:val="28"/>
          <w:szCs w:val="28"/>
        </w:rPr>
      </w:pPr>
      <w:r>
        <w:rPr>
          <w:color w:val="000000"/>
          <w:sz w:val="28"/>
          <w:szCs w:val="28"/>
        </w:rPr>
        <w:t>С целью приведения административного регламента по</w:t>
      </w:r>
      <w:r>
        <w:rPr>
          <w:color w:val="000000"/>
          <w:sz w:val="28"/>
          <w:szCs w:val="28"/>
        </w:rPr>
        <w:br/>
        <w:t xml:space="preserve">предоставлению муниципальной услуги в соответствие с </w:t>
      </w:r>
      <w:r w:rsidR="000B1F5A">
        <w:rPr>
          <w:color w:val="000000"/>
          <w:sz w:val="28"/>
          <w:szCs w:val="28"/>
        </w:rPr>
        <w:t>Федеральным законом</w:t>
      </w:r>
      <w:r w:rsidR="00C76190">
        <w:rPr>
          <w:color w:val="000000"/>
          <w:sz w:val="28"/>
          <w:szCs w:val="28"/>
        </w:rPr>
        <w:t xml:space="preserve"> </w:t>
      </w:r>
      <w:r w:rsidR="000B1F5A">
        <w:rPr>
          <w:color w:val="000000"/>
          <w:sz w:val="28"/>
          <w:szCs w:val="28"/>
        </w:rPr>
        <w:t>от 19.12.2016г. № 445-ФЗ, статьей 51</w:t>
      </w:r>
      <w:r w:rsidR="00C76190">
        <w:rPr>
          <w:color w:val="000000"/>
          <w:sz w:val="28"/>
          <w:szCs w:val="28"/>
        </w:rPr>
        <w:t xml:space="preserve"> </w:t>
      </w:r>
      <w:r>
        <w:rPr>
          <w:color w:val="000000"/>
          <w:sz w:val="28"/>
          <w:szCs w:val="28"/>
        </w:rPr>
        <w:t>Градостроительного кодекса Российской Федерации</w:t>
      </w:r>
      <w:r>
        <w:rPr>
          <w:sz w:val="28"/>
          <w:szCs w:val="28"/>
        </w:rPr>
        <w:t>, в</w:t>
      </w:r>
      <w:r>
        <w:rPr>
          <w:color w:val="000000"/>
          <w:sz w:val="28"/>
          <w:szCs w:val="28"/>
        </w:rPr>
        <w:t xml:space="preserve"> соответствии со статьей 12 Федерального закон</w:t>
      </w:r>
      <w:r w:rsidR="001C2BE8">
        <w:rPr>
          <w:color w:val="000000"/>
          <w:sz w:val="28"/>
          <w:szCs w:val="28"/>
        </w:rPr>
        <w:t>а</w:t>
      </w:r>
      <w:r>
        <w:rPr>
          <w:color w:val="000000"/>
          <w:sz w:val="28"/>
          <w:szCs w:val="28"/>
        </w:rPr>
        <w:t xml:space="preserve"> от 27.07.2010г.</w:t>
      </w:r>
      <w:r w:rsidR="00E57940">
        <w:rPr>
          <w:color w:val="000000"/>
          <w:sz w:val="28"/>
          <w:szCs w:val="28"/>
        </w:rPr>
        <w:t xml:space="preserve"> </w:t>
      </w:r>
      <w:r w:rsidR="001C2BE8">
        <w:rPr>
          <w:color w:val="000000"/>
          <w:sz w:val="28"/>
          <w:szCs w:val="28"/>
        </w:rPr>
        <w:t xml:space="preserve">                   </w:t>
      </w:r>
      <w:r>
        <w:rPr>
          <w:color w:val="000000"/>
          <w:sz w:val="28"/>
          <w:szCs w:val="28"/>
        </w:rPr>
        <w:t xml:space="preserve"> № 210-ФЗ  "Об организации предоставления государственных и муниципальных услуг",  -</w:t>
      </w:r>
    </w:p>
    <w:p w:rsidR="0074547E" w:rsidRDefault="0074547E" w:rsidP="005B4C37">
      <w:pPr>
        <w:jc w:val="center"/>
        <w:rPr>
          <w:b/>
          <w:color w:val="000000"/>
          <w:sz w:val="28"/>
          <w:szCs w:val="28"/>
        </w:rPr>
      </w:pPr>
    </w:p>
    <w:p w:rsidR="0074547E" w:rsidRDefault="0074547E" w:rsidP="005B4C37">
      <w:pPr>
        <w:jc w:val="center"/>
        <w:rPr>
          <w:b/>
          <w:color w:val="000000"/>
          <w:sz w:val="28"/>
          <w:szCs w:val="28"/>
        </w:rPr>
      </w:pPr>
    </w:p>
    <w:p w:rsidR="00176E63" w:rsidRDefault="00176E63" w:rsidP="005B4C37">
      <w:pPr>
        <w:jc w:val="center"/>
        <w:rPr>
          <w:b/>
          <w:color w:val="000000"/>
          <w:sz w:val="28"/>
          <w:szCs w:val="28"/>
        </w:rPr>
      </w:pPr>
      <w:r>
        <w:rPr>
          <w:b/>
          <w:color w:val="000000"/>
          <w:sz w:val="28"/>
          <w:szCs w:val="28"/>
        </w:rPr>
        <w:t>ПОСТАНОВЛЯЮ:</w:t>
      </w:r>
    </w:p>
    <w:p w:rsidR="00CD0FBE" w:rsidRDefault="00CD0FBE" w:rsidP="005B4C37">
      <w:pPr>
        <w:jc w:val="center"/>
        <w:rPr>
          <w:b/>
          <w:color w:val="000000"/>
          <w:sz w:val="28"/>
          <w:szCs w:val="28"/>
        </w:rPr>
      </w:pPr>
    </w:p>
    <w:p w:rsidR="00890A0F" w:rsidRPr="004153EB" w:rsidRDefault="00890A0F" w:rsidP="005B4C37">
      <w:pPr>
        <w:pStyle w:val="a9"/>
        <w:numPr>
          <w:ilvl w:val="0"/>
          <w:numId w:val="6"/>
        </w:numPr>
        <w:ind w:left="0" w:firstLine="426"/>
        <w:jc w:val="both"/>
        <w:rPr>
          <w:bCs/>
          <w:sz w:val="28"/>
          <w:szCs w:val="28"/>
        </w:rPr>
      </w:pPr>
      <w:r w:rsidRPr="004153EB">
        <w:rPr>
          <w:sz w:val="28"/>
          <w:szCs w:val="28"/>
        </w:rPr>
        <w:t xml:space="preserve">Утвердить </w:t>
      </w:r>
      <w:r w:rsidRPr="004153EB">
        <w:rPr>
          <w:bCs/>
          <w:sz w:val="28"/>
          <w:szCs w:val="28"/>
        </w:rPr>
        <w:t>Административный регламент по предоставлению муниципальной услуги «Предоставление разрешения на строительство</w:t>
      </w:r>
      <w:r w:rsidR="005B4C37" w:rsidRPr="00082BCD">
        <w:rPr>
          <w:sz w:val="28"/>
          <w:szCs w:val="28"/>
        </w:rPr>
        <w:t>»</w:t>
      </w:r>
      <w:r w:rsidRPr="004153EB">
        <w:rPr>
          <w:bCs/>
          <w:sz w:val="28"/>
          <w:szCs w:val="28"/>
        </w:rPr>
        <w:t>.</w:t>
      </w:r>
    </w:p>
    <w:p w:rsidR="00890A0F" w:rsidRPr="004153EB" w:rsidRDefault="004153EB" w:rsidP="005B4C37">
      <w:pPr>
        <w:pStyle w:val="a9"/>
        <w:numPr>
          <w:ilvl w:val="0"/>
          <w:numId w:val="6"/>
        </w:numPr>
        <w:ind w:left="0" w:firstLine="426"/>
        <w:jc w:val="both"/>
        <w:rPr>
          <w:bCs/>
          <w:sz w:val="28"/>
          <w:szCs w:val="28"/>
        </w:rPr>
      </w:pPr>
      <w:r w:rsidRPr="004153EB">
        <w:rPr>
          <w:sz w:val="28"/>
          <w:szCs w:val="28"/>
        </w:rPr>
        <w:t xml:space="preserve">Постановление Администрации </w:t>
      </w:r>
      <w:r w:rsidR="0065459F">
        <w:rPr>
          <w:sz w:val="28"/>
          <w:szCs w:val="28"/>
        </w:rPr>
        <w:t>Старочеркасского сельского поселения   от 17.11.2015г. № 522 «</w:t>
      </w:r>
      <w:r w:rsidRPr="004153EB">
        <w:rPr>
          <w:sz w:val="28"/>
          <w:szCs w:val="28"/>
        </w:rPr>
        <w:t xml:space="preserve">Об утверждении Административного    регламента по    предоставлению   муниципальной услуги «Предоставление разрешения на строительство в целях строительства, реконструкции объекта капитального строительства (кроме объектов индивидуального  жилищного строительства)» </w:t>
      </w:r>
      <w:r>
        <w:rPr>
          <w:sz w:val="28"/>
          <w:szCs w:val="28"/>
        </w:rPr>
        <w:t xml:space="preserve">- </w:t>
      </w:r>
      <w:r w:rsidR="00890A0F" w:rsidRPr="004153EB">
        <w:rPr>
          <w:sz w:val="28"/>
          <w:szCs w:val="28"/>
        </w:rPr>
        <w:t>признать утратившим силу.</w:t>
      </w:r>
    </w:p>
    <w:p w:rsidR="004153EB" w:rsidRPr="0065459F" w:rsidRDefault="0065459F" w:rsidP="005B4C37">
      <w:pPr>
        <w:pStyle w:val="a9"/>
        <w:numPr>
          <w:ilvl w:val="0"/>
          <w:numId w:val="6"/>
        </w:numPr>
        <w:ind w:left="0" w:firstLine="426"/>
        <w:rPr>
          <w:sz w:val="28"/>
          <w:szCs w:val="28"/>
        </w:rPr>
      </w:pPr>
      <w:r w:rsidRPr="004153EB">
        <w:rPr>
          <w:sz w:val="28"/>
          <w:szCs w:val="28"/>
        </w:rPr>
        <w:t xml:space="preserve">Постановление Администрации </w:t>
      </w:r>
      <w:r>
        <w:rPr>
          <w:sz w:val="28"/>
          <w:szCs w:val="28"/>
        </w:rPr>
        <w:t>Старочеркасского сельского поселения   от 17.11.2015г. № 523 «</w:t>
      </w:r>
      <w:r w:rsidR="004153EB" w:rsidRPr="0065459F">
        <w:rPr>
          <w:sz w:val="28"/>
          <w:szCs w:val="28"/>
        </w:rPr>
        <w:t>Об утверждении Административного    регламента</w:t>
      </w:r>
      <w:r w:rsidRPr="0065459F">
        <w:rPr>
          <w:sz w:val="28"/>
          <w:szCs w:val="28"/>
        </w:rPr>
        <w:t xml:space="preserve"> </w:t>
      </w:r>
      <w:r w:rsidR="004153EB" w:rsidRPr="0065459F">
        <w:rPr>
          <w:sz w:val="28"/>
          <w:szCs w:val="28"/>
        </w:rPr>
        <w:t>по    предоставлению   муниципальной услуги</w:t>
      </w:r>
      <w:r w:rsidRPr="0065459F">
        <w:rPr>
          <w:sz w:val="28"/>
          <w:szCs w:val="28"/>
        </w:rPr>
        <w:t xml:space="preserve"> </w:t>
      </w:r>
      <w:r w:rsidR="004153EB" w:rsidRPr="0065459F">
        <w:rPr>
          <w:sz w:val="28"/>
          <w:szCs w:val="28"/>
        </w:rPr>
        <w:t>«Предоставление разрешения на строительство в целях строительства, реконструкции объекта индивидуального</w:t>
      </w:r>
    </w:p>
    <w:p w:rsidR="0074547E" w:rsidRPr="004153EB" w:rsidRDefault="004153EB" w:rsidP="005B4C37">
      <w:pPr>
        <w:rPr>
          <w:bCs/>
          <w:sz w:val="28"/>
          <w:szCs w:val="28"/>
        </w:rPr>
      </w:pPr>
      <w:r w:rsidRPr="0065459F">
        <w:rPr>
          <w:sz w:val="28"/>
          <w:szCs w:val="28"/>
        </w:rPr>
        <w:t>жилищного строительства»</w:t>
      </w:r>
      <w:r w:rsidR="0065459F" w:rsidRPr="0065459F">
        <w:rPr>
          <w:sz w:val="28"/>
          <w:szCs w:val="28"/>
        </w:rPr>
        <w:t xml:space="preserve"> </w:t>
      </w:r>
      <w:r w:rsidR="0065459F">
        <w:rPr>
          <w:sz w:val="28"/>
          <w:szCs w:val="28"/>
        </w:rPr>
        <w:t xml:space="preserve">- </w:t>
      </w:r>
      <w:r w:rsidR="0065459F" w:rsidRPr="004153EB">
        <w:rPr>
          <w:sz w:val="28"/>
          <w:szCs w:val="28"/>
        </w:rPr>
        <w:t>признать утратившим силу</w:t>
      </w:r>
      <w:r w:rsidR="0065459F">
        <w:rPr>
          <w:sz w:val="28"/>
          <w:szCs w:val="28"/>
        </w:rPr>
        <w:t>.</w:t>
      </w:r>
    </w:p>
    <w:p w:rsidR="008D05B5" w:rsidRDefault="0065459F" w:rsidP="005B4C37">
      <w:pPr>
        <w:numPr>
          <w:ilvl w:val="0"/>
          <w:numId w:val="6"/>
        </w:numPr>
        <w:ind w:left="0" w:firstLine="426"/>
        <w:jc w:val="both"/>
        <w:rPr>
          <w:sz w:val="28"/>
          <w:szCs w:val="28"/>
        </w:rPr>
      </w:pPr>
      <w:r w:rsidRPr="006E5FA5">
        <w:rPr>
          <w:sz w:val="28"/>
          <w:szCs w:val="28"/>
        </w:rPr>
        <w:t xml:space="preserve">Постановление подлежит официальному опубликованию в Информационном бюллетене правовых актов органа местного самоуправления </w:t>
      </w:r>
    </w:p>
    <w:p w:rsidR="008D05B5" w:rsidRDefault="008D05B5" w:rsidP="008D05B5">
      <w:pPr>
        <w:ind w:left="426"/>
        <w:jc w:val="both"/>
        <w:rPr>
          <w:sz w:val="28"/>
          <w:szCs w:val="28"/>
        </w:rPr>
      </w:pPr>
    </w:p>
    <w:p w:rsidR="008D05B5" w:rsidRDefault="008D05B5" w:rsidP="008D05B5">
      <w:pPr>
        <w:ind w:left="426"/>
        <w:jc w:val="both"/>
        <w:rPr>
          <w:sz w:val="28"/>
          <w:szCs w:val="28"/>
        </w:rPr>
      </w:pPr>
    </w:p>
    <w:p w:rsidR="008D05B5" w:rsidRDefault="008D05B5" w:rsidP="008D05B5">
      <w:pPr>
        <w:ind w:left="426"/>
        <w:jc w:val="both"/>
        <w:rPr>
          <w:sz w:val="28"/>
          <w:szCs w:val="28"/>
        </w:rPr>
      </w:pPr>
    </w:p>
    <w:p w:rsidR="008D05B5" w:rsidRDefault="008D05B5" w:rsidP="008D05B5">
      <w:pPr>
        <w:ind w:left="426"/>
        <w:jc w:val="both"/>
        <w:rPr>
          <w:sz w:val="28"/>
          <w:szCs w:val="28"/>
        </w:rPr>
      </w:pPr>
    </w:p>
    <w:p w:rsidR="0065459F" w:rsidRDefault="0065459F" w:rsidP="008D05B5">
      <w:pPr>
        <w:jc w:val="both"/>
        <w:rPr>
          <w:sz w:val="28"/>
          <w:szCs w:val="28"/>
        </w:rPr>
      </w:pPr>
      <w:r>
        <w:rPr>
          <w:sz w:val="28"/>
          <w:szCs w:val="28"/>
        </w:rPr>
        <w:t>Старочеркасского</w:t>
      </w:r>
      <w:r w:rsidRPr="006E5FA5">
        <w:rPr>
          <w:sz w:val="28"/>
          <w:szCs w:val="28"/>
        </w:rPr>
        <w:t xml:space="preserve"> сельского поселения и размещению на официальном сайте </w:t>
      </w:r>
      <w:r>
        <w:rPr>
          <w:sz w:val="28"/>
          <w:szCs w:val="28"/>
        </w:rPr>
        <w:t>Старочеркасского</w:t>
      </w:r>
      <w:r w:rsidRPr="006E5FA5">
        <w:rPr>
          <w:sz w:val="28"/>
          <w:szCs w:val="28"/>
        </w:rPr>
        <w:t xml:space="preserve"> сельского поселения.</w:t>
      </w:r>
      <w:r w:rsidR="00890A0F" w:rsidRPr="0065459F">
        <w:rPr>
          <w:sz w:val="28"/>
          <w:szCs w:val="28"/>
        </w:rPr>
        <w:t xml:space="preserve"> </w:t>
      </w:r>
    </w:p>
    <w:p w:rsidR="00890A0F" w:rsidRPr="0065459F" w:rsidRDefault="00890A0F" w:rsidP="005B4C37">
      <w:pPr>
        <w:numPr>
          <w:ilvl w:val="0"/>
          <w:numId w:val="6"/>
        </w:numPr>
        <w:ind w:left="0" w:firstLine="426"/>
        <w:jc w:val="both"/>
        <w:rPr>
          <w:sz w:val="28"/>
          <w:szCs w:val="28"/>
        </w:rPr>
      </w:pPr>
      <w:r w:rsidRPr="0065459F">
        <w:rPr>
          <w:sz w:val="28"/>
          <w:szCs w:val="28"/>
        </w:rPr>
        <w:t>Настоящее постановление вступает в силу с момента опубликования.</w:t>
      </w:r>
    </w:p>
    <w:p w:rsidR="00FB15AB" w:rsidRPr="006E5FA5" w:rsidRDefault="0065459F" w:rsidP="005B4C37">
      <w:pPr>
        <w:jc w:val="both"/>
        <w:rPr>
          <w:sz w:val="28"/>
          <w:szCs w:val="28"/>
        </w:rPr>
      </w:pPr>
      <w:r>
        <w:rPr>
          <w:sz w:val="28"/>
          <w:szCs w:val="28"/>
        </w:rPr>
        <w:t xml:space="preserve">     6</w:t>
      </w:r>
      <w:r w:rsidR="00FB15AB" w:rsidRPr="006E5FA5">
        <w:rPr>
          <w:sz w:val="28"/>
          <w:szCs w:val="28"/>
        </w:rPr>
        <w:t xml:space="preserve">. </w:t>
      </w:r>
      <w:proofErr w:type="gramStart"/>
      <w:r w:rsidR="00FB15AB" w:rsidRPr="006E5FA5">
        <w:rPr>
          <w:sz w:val="28"/>
          <w:szCs w:val="28"/>
        </w:rPr>
        <w:t>Контроль за</w:t>
      </w:r>
      <w:proofErr w:type="gramEnd"/>
      <w:r w:rsidR="00FB15AB" w:rsidRPr="006E5FA5">
        <w:rPr>
          <w:sz w:val="28"/>
          <w:szCs w:val="28"/>
        </w:rPr>
        <w:t xml:space="preserve"> исполнением настоящего постановления </w:t>
      </w:r>
      <w:r w:rsidR="00FB15AB">
        <w:rPr>
          <w:sz w:val="28"/>
          <w:szCs w:val="28"/>
        </w:rPr>
        <w:t>оставляю за собой</w:t>
      </w:r>
      <w:r w:rsidR="00FB15AB" w:rsidRPr="006E5FA5">
        <w:rPr>
          <w:sz w:val="28"/>
          <w:szCs w:val="28"/>
        </w:rPr>
        <w:t xml:space="preserve">. </w:t>
      </w:r>
    </w:p>
    <w:p w:rsidR="00FB15AB" w:rsidRPr="006E5FA5" w:rsidRDefault="00FB15AB" w:rsidP="005B4C37">
      <w:pPr>
        <w:rPr>
          <w:sz w:val="28"/>
          <w:szCs w:val="28"/>
        </w:rPr>
      </w:pPr>
    </w:p>
    <w:p w:rsidR="0074547E" w:rsidRDefault="0074547E" w:rsidP="005B4C37">
      <w:pPr>
        <w:tabs>
          <w:tab w:val="left" w:pos="851"/>
        </w:tabs>
        <w:rPr>
          <w:sz w:val="28"/>
          <w:szCs w:val="28"/>
        </w:rPr>
      </w:pPr>
    </w:p>
    <w:p w:rsidR="0074547E" w:rsidRDefault="0074547E" w:rsidP="005B4C37">
      <w:pPr>
        <w:tabs>
          <w:tab w:val="left" w:pos="851"/>
        </w:tabs>
        <w:rPr>
          <w:sz w:val="28"/>
          <w:szCs w:val="28"/>
        </w:rPr>
      </w:pPr>
    </w:p>
    <w:p w:rsidR="0074547E" w:rsidRDefault="0074547E" w:rsidP="005B4C37">
      <w:pPr>
        <w:tabs>
          <w:tab w:val="left" w:pos="851"/>
        </w:tabs>
        <w:rPr>
          <w:sz w:val="28"/>
          <w:szCs w:val="28"/>
        </w:rPr>
      </w:pPr>
    </w:p>
    <w:p w:rsidR="0074547E" w:rsidRDefault="00FB15AB" w:rsidP="005B4C37">
      <w:pPr>
        <w:tabs>
          <w:tab w:val="left" w:pos="851"/>
        </w:tabs>
        <w:rPr>
          <w:sz w:val="28"/>
          <w:szCs w:val="28"/>
        </w:rPr>
      </w:pPr>
      <w:r>
        <w:rPr>
          <w:sz w:val="28"/>
          <w:szCs w:val="28"/>
        </w:rPr>
        <w:t xml:space="preserve">Глава </w:t>
      </w:r>
      <w:r w:rsidR="00CD0FBE">
        <w:rPr>
          <w:sz w:val="28"/>
          <w:szCs w:val="28"/>
        </w:rPr>
        <w:t xml:space="preserve">администрации </w:t>
      </w:r>
    </w:p>
    <w:p w:rsidR="00FB15AB" w:rsidRDefault="00FB15AB" w:rsidP="005B4C37">
      <w:pPr>
        <w:tabs>
          <w:tab w:val="left" w:pos="851"/>
        </w:tabs>
        <w:rPr>
          <w:sz w:val="28"/>
          <w:szCs w:val="28"/>
        </w:rPr>
      </w:pPr>
      <w:r>
        <w:rPr>
          <w:sz w:val="28"/>
          <w:szCs w:val="28"/>
        </w:rPr>
        <w:t>Старочеркасского</w:t>
      </w:r>
    </w:p>
    <w:p w:rsidR="00FB15AB" w:rsidRDefault="00FB15AB" w:rsidP="005B4C37">
      <w:pPr>
        <w:tabs>
          <w:tab w:val="left" w:pos="851"/>
        </w:tabs>
      </w:pPr>
      <w:r>
        <w:rPr>
          <w:sz w:val="28"/>
          <w:szCs w:val="28"/>
        </w:rPr>
        <w:t>сельского поселения                                                                              Е.В. Галицин</w:t>
      </w:r>
      <w:r w:rsidRPr="006E5FA5">
        <w:tab/>
      </w:r>
    </w:p>
    <w:p w:rsidR="0074547E" w:rsidRDefault="0074547E" w:rsidP="005B4C37">
      <w:pPr>
        <w:tabs>
          <w:tab w:val="left" w:pos="851"/>
        </w:tabs>
      </w:pPr>
    </w:p>
    <w:p w:rsidR="0074547E" w:rsidRPr="00CB7863" w:rsidRDefault="0074547E" w:rsidP="005B4C37">
      <w:pPr>
        <w:tabs>
          <w:tab w:val="left" w:pos="851"/>
        </w:tabs>
        <w:rPr>
          <w:sz w:val="28"/>
          <w:szCs w:val="28"/>
        </w:rPr>
      </w:pPr>
    </w:p>
    <w:p w:rsidR="0074547E" w:rsidRDefault="00FB15AB" w:rsidP="00FB15AB">
      <w:pPr>
        <w:tabs>
          <w:tab w:val="left" w:pos="851"/>
        </w:tabs>
        <w:rPr>
          <w:sz w:val="20"/>
          <w:szCs w:val="20"/>
        </w:rPr>
      </w:pPr>
      <w:r>
        <w:rPr>
          <w:sz w:val="20"/>
          <w:szCs w:val="20"/>
        </w:rPr>
        <w:t>Постановление вносит:</w:t>
      </w:r>
      <w:r w:rsidR="005B4C37">
        <w:rPr>
          <w:sz w:val="20"/>
          <w:szCs w:val="20"/>
        </w:rPr>
        <w:t xml:space="preserve"> </w:t>
      </w:r>
    </w:p>
    <w:p w:rsidR="00FB15AB" w:rsidRDefault="00CD0FBE" w:rsidP="00FB15AB">
      <w:pPr>
        <w:tabs>
          <w:tab w:val="left" w:pos="851"/>
        </w:tabs>
        <w:rPr>
          <w:sz w:val="20"/>
          <w:szCs w:val="20"/>
        </w:rPr>
      </w:pPr>
      <w:r>
        <w:rPr>
          <w:sz w:val="20"/>
          <w:szCs w:val="20"/>
        </w:rPr>
        <w:t xml:space="preserve">Ведущий специалист </w:t>
      </w:r>
      <w:r w:rsidR="00FB15AB">
        <w:rPr>
          <w:sz w:val="20"/>
          <w:szCs w:val="20"/>
        </w:rPr>
        <w:t xml:space="preserve">администрации </w:t>
      </w:r>
    </w:p>
    <w:p w:rsidR="0074547E" w:rsidRDefault="00FB15AB" w:rsidP="00FB15AB">
      <w:pPr>
        <w:tabs>
          <w:tab w:val="left" w:pos="851"/>
        </w:tabs>
        <w:rPr>
          <w:sz w:val="20"/>
          <w:szCs w:val="20"/>
        </w:rPr>
      </w:pPr>
      <w:r>
        <w:rPr>
          <w:sz w:val="20"/>
          <w:szCs w:val="20"/>
        </w:rPr>
        <w:t>Старочеркасского сельского поселения</w:t>
      </w:r>
      <w:r w:rsidR="00CD0FBE">
        <w:rPr>
          <w:sz w:val="20"/>
          <w:szCs w:val="20"/>
        </w:rPr>
        <w:t xml:space="preserve"> </w:t>
      </w:r>
    </w:p>
    <w:p w:rsidR="00FB15AB" w:rsidRDefault="00CD0FBE" w:rsidP="00FB15AB">
      <w:pPr>
        <w:tabs>
          <w:tab w:val="left" w:pos="851"/>
        </w:tabs>
        <w:rPr>
          <w:sz w:val="20"/>
          <w:szCs w:val="20"/>
        </w:rPr>
      </w:pPr>
      <w:r>
        <w:rPr>
          <w:sz w:val="20"/>
          <w:szCs w:val="20"/>
        </w:rPr>
        <w:t>Павлухина С.Г.</w:t>
      </w:r>
    </w:p>
    <w:p w:rsidR="00CD0FBE" w:rsidRDefault="00CD0FB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74547E" w:rsidRDefault="0074547E" w:rsidP="00412FAB">
      <w:pPr>
        <w:pStyle w:val="ConsPlusTitle"/>
        <w:widowControl/>
        <w:jc w:val="right"/>
        <w:rPr>
          <w:rFonts w:ascii="Times New Roman" w:hAnsi="Times New Roman" w:cs="Times New Roman"/>
          <w:b w:val="0"/>
          <w:sz w:val="28"/>
          <w:szCs w:val="28"/>
        </w:rPr>
      </w:pPr>
    </w:p>
    <w:p w:rsidR="008D05B5" w:rsidRDefault="008D05B5" w:rsidP="00412FAB">
      <w:pPr>
        <w:pStyle w:val="ConsPlusTitle"/>
        <w:widowControl/>
        <w:jc w:val="right"/>
        <w:rPr>
          <w:rFonts w:ascii="Times New Roman" w:hAnsi="Times New Roman" w:cs="Times New Roman"/>
          <w:b w:val="0"/>
          <w:sz w:val="28"/>
          <w:szCs w:val="28"/>
        </w:rPr>
      </w:pPr>
    </w:p>
    <w:p w:rsidR="008D05B5" w:rsidRDefault="008D05B5" w:rsidP="00412FAB">
      <w:pPr>
        <w:pStyle w:val="ConsPlusTitle"/>
        <w:widowControl/>
        <w:jc w:val="right"/>
        <w:rPr>
          <w:rFonts w:ascii="Times New Roman" w:hAnsi="Times New Roman" w:cs="Times New Roman"/>
          <w:b w:val="0"/>
          <w:sz w:val="28"/>
          <w:szCs w:val="28"/>
        </w:rPr>
      </w:pPr>
    </w:p>
    <w:p w:rsidR="008D05B5" w:rsidRDefault="008D05B5" w:rsidP="00412FAB">
      <w:pPr>
        <w:pStyle w:val="ConsPlusTitle"/>
        <w:widowControl/>
        <w:jc w:val="right"/>
        <w:rPr>
          <w:rFonts w:ascii="Times New Roman" w:hAnsi="Times New Roman" w:cs="Times New Roman"/>
          <w:b w:val="0"/>
          <w:sz w:val="28"/>
          <w:szCs w:val="28"/>
        </w:rPr>
      </w:pPr>
    </w:p>
    <w:p w:rsidR="008D05B5" w:rsidRDefault="008D05B5" w:rsidP="00412FAB">
      <w:pPr>
        <w:pStyle w:val="ConsPlusTitle"/>
        <w:widowControl/>
        <w:jc w:val="right"/>
        <w:rPr>
          <w:rFonts w:ascii="Times New Roman" w:hAnsi="Times New Roman" w:cs="Times New Roman"/>
          <w:b w:val="0"/>
          <w:sz w:val="28"/>
          <w:szCs w:val="28"/>
        </w:rPr>
      </w:pPr>
    </w:p>
    <w:p w:rsidR="00412FAB" w:rsidRDefault="00412FAB"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74547E">
        <w:rPr>
          <w:rFonts w:ascii="Times New Roman" w:hAnsi="Times New Roman" w:cs="Times New Roman"/>
          <w:b w:val="0"/>
          <w:sz w:val="28"/>
          <w:szCs w:val="28"/>
        </w:rPr>
        <w:t>РИЛОЖЕНИЕ</w:t>
      </w:r>
    </w:p>
    <w:p w:rsidR="00412FAB" w:rsidRDefault="00412FAB"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r w:rsidR="00097CBF">
        <w:rPr>
          <w:rFonts w:ascii="Times New Roman" w:hAnsi="Times New Roman" w:cs="Times New Roman"/>
          <w:b w:val="0"/>
          <w:sz w:val="28"/>
          <w:szCs w:val="28"/>
        </w:rPr>
        <w:t>Старочеркасского</w:t>
      </w:r>
    </w:p>
    <w:p w:rsidR="00412FAB" w:rsidRDefault="00097CBF"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сел</w:t>
      </w:r>
      <w:r w:rsidR="00414C02">
        <w:rPr>
          <w:rFonts w:ascii="Times New Roman" w:hAnsi="Times New Roman" w:cs="Times New Roman"/>
          <w:b w:val="0"/>
          <w:sz w:val="28"/>
          <w:szCs w:val="28"/>
        </w:rPr>
        <w:t xml:space="preserve">ьского поселения от  </w:t>
      </w:r>
      <w:r w:rsidR="00176E63">
        <w:rPr>
          <w:rFonts w:ascii="Times New Roman" w:hAnsi="Times New Roman" w:cs="Times New Roman"/>
          <w:b w:val="0"/>
          <w:sz w:val="28"/>
          <w:szCs w:val="28"/>
        </w:rPr>
        <w:t>1</w:t>
      </w:r>
      <w:r w:rsidR="00E57940">
        <w:rPr>
          <w:rFonts w:ascii="Times New Roman" w:hAnsi="Times New Roman" w:cs="Times New Roman"/>
          <w:b w:val="0"/>
          <w:sz w:val="28"/>
          <w:szCs w:val="28"/>
        </w:rPr>
        <w:t>8</w:t>
      </w:r>
      <w:r w:rsidR="00414C02">
        <w:rPr>
          <w:rFonts w:ascii="Times New Roman" w:hAnsi="Times New Roman" w:cs="Times New Roman"/>
          <w:b w:val="0"/>
          <w:sz w:val="28"/>
          <w:szCs w:val="28"/>
        </w:rPr>
        <w:t>.</w:t>
      </w:r>
      <w:r w:rsidR="00E57940">
        <w:rPr>
          <w:rFonts w:ascii="Times New Roman" w:hAnsi="Times New Roman" w:cs="Times New Roman"/>
          <w:b w:val="0"/>
          <w:sz w:val="28"/>
          <w:szCs w:val="28"/>
        </w:rPr>
        <w:t>0</w:t>
      </w:r>
      <w:r w:rsidR="00176E63">
        <w:rPr>
          <w:rFonts w:ascii="Times New Roman" w:hAnsi="Times New Roman" w:cs="Times New Roman"/>
          <w:b w:val="0"/>
          <w:sz w:val="28"/>
          <w:szCs w:val="28"/>
        </w:rPr>
        <w:t>1</w:t>
      </w:r>
      <w:r w:rsidR="00414C02">
        <w:rPr>
          <w:rFonts w:ascii="Times New Roman" w:hAnsi="Times New Roman" w:cs="Times New Roman"/>
          <w:b w:val="0"/>
          <w:sz w:val="28"/>
          <w:szCs w:val="28"/>
        </w:rPr>
        <w:t>.201</w:t>
      </w:r>
      <w:r w:rsidR="00E57940">
        <w:rPr>
          <w:rFonts w:ascii="Times New Roman" w:hAnsi="Times New Roman" w:cs="Times New Roman"/>
          <w:b w:val="0"/>
          <w:sz w:val="28"/>
          <w:szCs w:val="28"/>
        </w:rPr>
        <w:t>7</w:t>
      </w:r>
      <w:r w:rsidR="00414C02">
        <w:rPr>
          <w:rFonts w:ascii="Times New Roman" w:hAnsi="Times New Roman" w:cs="Times New Roman"/>
          <w:b w:val="0"/>
          <w:sz w:val="28"/>
          <w:szCs w:val="28"/>
        </w:rPr>
        <w:t xml:space="preserve"> г. № </w:t>
      </w:r>
      <w:r w:rsidR="00176E63">
        <w:rPr>
          <w:rFonts w:ascii="Times New Roman" w:hAnsi="Times New Roman" w:cs="Times New Roman"/>
          <w:b w:val="0"/>
          <w:sz w:val="28"/>
          <w:szCs w:val="28"/>
        </w:rPr>
        <w:t xml:space="preserve"> </w:t>
      </w:r>
      <w:r w:rsidR="00E57940">
        <w:rPr>
          <w:rFonts w:ascii="Times New Roman" w:hAnsi="Times New Roman" w:cs="Times New Roman"/>
          <w:b w:val="0"/>
          <w:sz w:val="28"/>
          <w:szCs w:val="28"/>
        </w:rPr>
        <w:t>2.</w:t>
      </w:r>
      <w:r>
        <w:rPr>
          <w:rFonts w:ascii="Times New Roman" w:hAnsi="Times New Roman" w:cs="Times New Roman"/>
          <w:b w:val="0"/>
          <w:sz w:val="28"/>
          <w:szCs w:val="28"/>
        </w:rPr>
        <w:t xml:space="preserve"> </w:t>
      </w: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412FA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2FAB" w:rsidRDefault="00412FAB" w:rsidP="00412FA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12FAB" w:rsidRPr="0074547E" w:rsidRDefault="00412FAB" w:rsidP="00412FAB">
      <w:pPr>
        <w:jc w:val="center"/>
        <w:rPr>
          <w:b/>
          <w:sz w:val="28"/>
          <w:szCs w:val="28"/>
        </w:rPr>
      </w:pPr>
      <w:r w:rsidRPr="00EF0D7B">
        <w:rPr>
          <w:b/>
          <w:sz w:val="28"/>
          <w:szCs w:val="28"/>
        </w:rPr>
        <w:t>«</w:t>
      </w:r>
      <w:r w:rsidR="00176E63">
        <w:rPr>
          <w:b/>
          <w:sz w:val="28"/>
          <w:szCs w:val="28"/>
        </w:rPr>
        <w:t>Предоставление</w:t>
      </w:r>
      <w:r w:rsidR="001E1C3D" w:rsidRPr="001E1C3D">
        <w:rPr>
          <w:b/>
          <w:sz w:val="28"/>
          <w:szCs w:val="28"/>
        </w:rPr>
        <w:t xml:space="preserve"> разрешения на</w:t>
      </w:r>
      <w:r w:rsidR="008D05B5">
        <w:rPr>
          <w:b/>
          <w:sz w:val="28"/>
          <w:szCs w:val="28"/>
        </w:rPr>
        <w:t xml:space="preserve"> строительство</w:t>
      </w:r>
      <w:r w:rsidRPr="0074547E">
        <w:rPr>
          <w:b/>
          <w:sz w:val="28"/>
          <w:szCs w:val="28"/>
        </w:rPr>
        <w:t>»</w:t>
      </w:r>
    </w:p>
    <w:p w:rsidR="00412FAB" w:rsidRPr="00747EE4" w:rsidRDefault="00412FAB" w:rsidP="00412FAB">
      <w:pPr>
        <w:pStyle w:val="ConsPlusTitle"/>
        <w:widowControl/>
        <w:jc w:val="center"/>
        <w:rPr>
          <w:rFonts w:ascii="Times New Roman" w:hAnsi="Times New Roman" w:cs="Times New Roman"/>
          <w:sz w:val="28"/>
          <w:szCs w:val="28"/>
        </w:rPr>
      </w:pPr>
    </w:p>
    <w:p w:rsidR="00412FAB" w:rsidRPr="006F6989" w:rsidRDefault="006F6989" w:rsidP="00412FAB">
      <w:pPr>
        <w:pStyle w:val="ConsPlusNormal"/>
        <w:widowControl/>
        <w:ind w:firstLine="0"/>
        <w:jc w:val="center"/>
        <w:outlineLvl w:val="1"/>
        <w:rPr>
          <w:rFonts w:ascii="Times New Roman" w:hAnsi="Times New Roman" w:cs="Times New Roman"/>
          <w:b/>
          <w:sz w:val="32"/>
          <w:szCs w:val="32"/>
        </w:rPr>
      </w:pPr>
      <w:r w:rsidRPr="006F6989">
        <w:rPr>
          <w:rFonts w:ascii="Times New Roman" w:hAnsi="Times New Roman" w:cs="Times New Roman"/>
          <w:b/>
          <w:sz w:val="28"/>
          <w:szCs w:val="28"/>
          <w:lang w:val="en-US"/>
        </w:rPr>
        <w:t>I</w:t>
      </w:r>
      <w:r w:rsidR="00412FAB" w:rsidRPr="006F6989">
        <w:rPr>
          <w:rFonts w:ascii="Times New Roman" w:hAnsi="Times New Roman" w:cs="Times New Roman"/>
          <w:b/>
          <w:sz w:val="28"/>
          <w:szCs w:val="28"/>
        </w:rPr>
        <w:t>.</w:t>
      </w:r>
      <w:r w:rsidR="00412FAB" w:rsidRPr="006F6989">
        <w:rPr>
          <w:rFonts w:ascii="Times New Roman" w:hAnsi="Times New Roman" w:cs="Times New Roman"/>
          <w:b/>
          <w:sz w:val="32"/>
          <w:szCs w:val="32"/>
        </w:rPr>
        <w:t xml:space="preserve"> </w:t>
      </w:r>
      <w:r w:rsidR="00412FAB" w:rsidRPr="006F6989">
        <w:rPr>
          <w:rFonts w:ascii="Times New Roman" w:hAnsi="Times New Roman" w:cs="Times New Roman"/>
          <w:b/>
          <w:sz w:val="28"/>
          <w:szCs w:val="28"/>
        </w:rPr>
        <w:t>Общие положения</w:t>
      </w:r>
    </w:p>
    <w:p w:rsidR="00412FAB" w:rsidRDefault="00412FAB" w:rsidP="00412FAB">
      <w:pPr>
        <w:pStyle w:val="ConsPlusNormal"/>
        <w:widowControl/>
        <w:ind w:firstLine="540"/>
        <w:jc w:val="both"/>
      </w:pPr>
    </w:p>
    <w:p w:rsidR="00412FAB" w:rsidRDefault="00412FAB" w:rsidP="006F6989">
      <w:pPr>
        <w:pStyle w:val="ConsPlusTitle"/>
        <w:widowControl/>
        <w:ind w:left="540" w:firstLine="27"/>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5F5B0B">
        <w:rPr>
          <w:rFonts w:ascii="Times New Roman" w:hAnsi="Times New Roman" w:cs="Times New Roman"/>
          <w:b w:val="0"/>
          <w:sz w:val="28"/>
          <w:szCs w:val="28"/>
        </w:rPr>
        <w:t xml:space="preserve">Административный регламент </w:t>
      </w:r>
      <w:r>
        <w:rPr>
          <w:rFonts w:ascii="Times New Roman" w:hAnsi="Times New Roman" w:cs="Times New Roman"/>
          <w:b w:val="0"/>
          <w:sz w:val="28"/>
          <w:szCs w:val="28"/>
        </w:rPr>
        <w:t xml:space="preserve">по </w:t>
      </w:r>
      <w:r w:rsidRPr="005F5B0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5F5B0B">
        <w:rPr>
          <w:rFonts w:ascii="Times New Roman" w:hAnsi="Times New Roman" w:cs="Times New Roman"/>
          <w:b w:val="0"/>
          <w:sz w:val="28"/>
          <w:szCs w:val="28"/>
        </w:rPr>
        <w:t xml:space="preserve"> муниципальной услуги </w:t>
      </w:r>
    </w:p>
    <w:p w:rsidR="00412FAB" w:rsidRPr="00EC5213" w:rsidRDefault="00412FAB" w:rsidP="00412FAB">
      <w:pPr>
        <w:jc w:val="both"/>
        <w:rPr>
          <w:color w:val="000000"/>
          <w:sz w:val="28"/>
          <w:szCs w:val="28"/>
        </w:rPr>
      </w:pPr>
      <w:r w:rsidRPr="00EC5213">
        <w:rPr>
          <w:sz w:val="28"/>
          <w:szCs w:val="28"/>
        </w:rPr>
        <w:t>«</w:t>
      </w:r>
      <w:r w:rsidR="00176E63">
        <w:rPr>
          <w:sz w:val="28"/>
          <w:szCs w:val="28"/>
        </w:rPr>
        <w:t>Предоставление</w:t>
      </w:r>
      <w:r w:rsidR="001E1C3D">
        <w:rPr>
          <w:sz w:val="28"/>
          <w:szCs w:val="28"/>
        </w:rPr>
        <w:t xml:space="preserve"> разрешения на строительство</w:t>
      </w:r>
      <w:r w:rsidR="005B4C37" w:rsidRPr="00082BCD">
        <w:rPr>
          <w:sz w:val="28"/>
          <w:szCs w:val="28"/>
        </w:rPr>
        <w:t>»</w:t>
      </w:r>
      <w:r>
        <w:t xml:space="preserve"> </w:t>
      </w:r>
      <w:r w:rsidRPr="00EC5213">
        <w:rPr>
          <w:color w:val="000000"/>
          <w:sz w:val="28"/>
          <w:szCs w:val="28"/>
        </w:rPr>
        <w:t xml:space="preserve">(далее – Административный регламент), разработан в целях </w:t>
      </w:r>
      <w:r>
        <w:rPr>
          <w:color w:val="000000"/>
          <w:sz w:val="28"/>
          <w:szCs w:val="28"/>
        </w:rPr>
        <w:t xml:space="preserve">повышения качества оказания и доступности муниципальных услуг, </w:t>
      </w:r>
      <w:r w:rsidRPr="00EC5213">
        <w:rPr>
          <w:color w:val="000000"/>
          <w:sz w:val="28"/>
          <w:szCs w:val="28"/>
        </w:rPr>
        <w:t xml:space="preserve">создания комфортных условий для </w:t>
      </w:r>
      <w:r>
        <w:rPr>
          <w:color w:val="000000"/>
          <w:sz w:val="28"/>
          <w:szCs w:val="28"/>
        </w:rPr>
        <w:t>получателей муниципальных услуг в сфере</w:t>
      </w:r>
      <w:r w:rsidRPr="00EC5213">
        <w:rPr>
          <w:color w:val="000000"/>
          <w:sz w:val="28"/>
          <w:szCs w:val="28"/>
        </w:rPr>
        <w:t>, возникающ</w:t>
      </w:r>
      <w:r>
        <w:rPr>
          <w:color w:val="000000"/>
          <w:sz w:val="28"/>
          <w:szCs w:val="28"/>
        </w:rPr>
        <w:t>ей</w:t>
      </w:r>
      <w:r w:rsidRPr="00EC5213">
        <w:rPr>
          <w:color w:val="000000"/>
          <w:sz w:val="28"/>
          <w:szCs w:val="28"/>
        </w:rPr>
        <w:t xml:space="preserve"> </w:t>
      </w:r>
      <w:r w:rsidRPr="00EC5213">
        <w:rPr>
          <w:sz w:val="28"/>
          <w:szCs w:val="28"/>
        </w:rPr>
        <w:t>п</w:t>
      </w:r>
      <w:r>
        <w:rPr>
          <w:sz w:val="28"/>
          <w:szCs w:val="28"/>
        </w:rPr>
        <w:t xml:space="preserve">ри </w:t>
      </w:r>
      <w:r w:rsidR="005B4C37">
        <w:rPr>
          <w:sz w:val="28"/>
          <w:szCs w:val="28"/>
        </w:rPr>
        <w:t xml:space="preserve">предоставлении </w:t>
      </w:r>
      <w:r>
        <w:rPr>
          <w:sz w:val="28"/>
          <w:szCs w:val="28"/>
        </w:rPr>
        <w:t>разрешени</w:t>
      </w:r>
      <w:r w:rsidR="00574FC9">
        <w:rPr>
          <w:sz w:val="28"/>
          <w:szCs w:val="28"/>
        </w:rPr>
        <w:t>я</w:t>
      </w:r>
      <w:r>
        <w:rPr>
          <w:sz w:val="28"/>
          <w:szCs w:val="28"/>
        </w:rPr>
        <w:t xml:space="preserve"> на </w:t>
      </w:r>
      <w:r w:rsidR="00032E5B">
        <w:rPr>
          <w:sz w:val="28"/>
          <w:szCs w:val="28"/>
        </w:rPr>
        <w:t>строительство</w:t>
      </w:r>
      <w:r>
        <w:rPr>
          <w:sz w:val="28"/>
          <w:szCs w:val="28"/>
        </w:rPr>
        <w:t>, и определяет сроки и последовательность действий (административных процедур) по предоставлению муниципальной услуги «</w:t>
      </w:r>
      <w:r w:rsidR="00176E63">
        <w:rPr>
          <w:sz w:val="28"/>
          <w:szCs w:val="28"/>
        </w:rPr>
        <w:t>Предоставление</w:t>
      </w:r>
      <w:r w:rsidR="001E1C3D">
        <w:rPr>
          <w:sz w:val="28"/>
          <w:szCs w:val="28"/>
        </w:rPr>
        <w:t xml:space="preserve"> разрешения на строительство</w:t>
      </w:r>
      <w:r w:rsidR="005B4C37" w:rsidRPr="00082BCD">
        <w:rPr>
          <w:sz w:val="28"/>
          <w:szCs w:val="28"/>
        </w:rPr>
        <w:t>»</w:t>
      </w:r>
      <w:r>
        <w:rPr>
          <w:sz w:val="28"/>
          <w:szCs w:val="28"/>
        </w:rPr>
        <w:t>.</w:t>
      </w:r>
    </w:p>
    <w:p w:rsidR="00412FAB" w:rsidRDefault="00412FAB" w:rsidP="00412FA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Муниципальную услугу </w:t>
      </w:r>
      <w:r w:rsidRPr="00097CBF">
        <w:rPr>
          <w:rFonts w:ascii="Times New Roman" w:hAnsi="Times New Roman" w:cs="Times New Roman"/>
          <w:sz w:val="28"/>
          <w:szCs w:val="28"/>
        </w:rPr>
        <w:t>«</w:t>
      </w:r>
      <w:r w:rsidR="00176E63">
        <w:rPr>
          <w:rFonts w:ascii="Times New Roman" w:hAnsi="Times New Roman" w:cs="Times New Roman"/>
          <w:sz w:val="28"/>
          <w:szCs w:val="28"/>
        </w:rPr>
        <w:t>Предоставление</w:t>
      </w:r>
      <w:r w:rsidR="001E1C3D" w:rsidRPr="00097CBF">
        <w:rPr>
          <w:rFonts w:ascii="Times New Roman" w:hAnsi="Times New Roman" w:cs="Times New Roman"/>
          <w:sz w:val="28"/>
          <w:szCs w:val="28"/>
        </w:rPr>
        <w:t xml:space="preserve"> разрешения на </w:t>
      </w:r>
      <w:r w:rsidR="00B46FE0">
        <w:rPr>
          <w:rFonts w:ascii="Times New Roman" w:hAnsi="Times New Roman" w:cs="Times New Roman"/>
          <w:sz w:val="28"/>
          <w:szCs w:val="28"/>
        </w:rPr>
        <w:t xml:space="preserve">                             </w:t>
      </w:r>
      <w:r w:rsidR="001E1C3D" w:rsidRPr="00097CBF">
        <w:rPr>
          <w:rFonts w:ascii="Times New Roman" w:hAnsi="Times New Roman" w:cs="Times New Roman"/>
          <w:sz w:val="28"/>
          <w:szCs w:val="28"/>
        </w:rPr>
        <w:t>строительство</w:t>
      </w:r>
      <w:r w:rsidR="00B46FE0">
        <w:rPr>
          <w:rFonts w:ascii="Times New Roman" w:hAnsi="Times New Roman" w:cs="Times New Roman"/>
          <w:sz w:val="28"/>
          <w:szCs w:val="28"/>
        </w:rPr>
        <w:t xml:space="preserve">» </w:t>
      </w:r>
      <w:r w:rsidRPr="00097CBF">
        <w:rPr>
          <w:rFonts w:ascii="Times New Roman" w:hAnsi="Times New Roman" w:cs="Times New Roman"/>
          <w:sz w:val="28"/>
          <w:szCs w:val="28"/>
        </w:rPr>
        <w:t>предоставляет должностное</w:t>
      </w:r>
      <w:r>
        <w:rPr>
          <w:rFonts w:ascii="Times New Roman" w:hAnsi="Times New Roman" w:cs="Times New Roman"/>
          <w:sz w:val="28"/>
          <w:szCs w:val="28"/>
        </w:rPr>
        <w:t xml:space="preserve"> лицо Администрации </w:t>
      </w:r>
      <w:r w:rsidR="00097CBF">
        <w:rPr>
          <w:rFonts w:ascii="Times New Roman" w:hAnsi="Times New Roman" w:cs="Times New Roman"/>
          <w:sz w:val="28"/>
          <w:szCs w:val="28"/>
        </w:rPr>
        <w:t>Старочеркасского</w:t>
      </w:r>
      <w:r>
        <w:rPr>
          <w:rFonts w:ascii="Times New Roman" w:hAnsi="Times New Roman" w:cs="Times New Roman"/>
          <w:sz w:val="28"/>
          <w:szCs w:val="28"/>
        </w:rPr>
        <w:t xml:space="preserve"> сельского поселения.</w:t>
      </w:r>
    </w:p>
    <w:p w:rsidR="00412FAB" w:rsidRDefault="00412FAB" w:rsidP="00412FAB">
      <w:pPr>
        <w:tabs>
          <w:tab w:val="left" w:pos="3945"/>
        </w:tabs>
        <w:ind w:firstLine="540"/>
        <w:jc w:val="both"/>
        <w:rPr>
          <w:sz w:val="28"/>
          <w:szCs w:val="28"/>
        </w:rPr>
      </w:pPr>
      <w:r>
        <w:rPr>
          <w:sz w:val="28"/>
          <w:szCs w:val="28"/>
        </w:rPr>
        <w:t>3.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412FAB" w:rsidRDefault="00412FAB" w:rsidP="00412FAB">
      <w:pPr>
        <w:tabs>
          <w:tab w:val="left" w:pos="3945"/>
        </w:tabs>
        <w:ind w:firstLine="540"/>
        <w:jc w:val="both"/>
        <w:rPr>
          <w:sz w:val="28"/>
          <w:szCs w:val="28"/>
        </w:rPr>
      </w:pPr>
      <w:r>
        <w:rPr>
          <w:sz w:val="28"/>
          <w:szCs w:val="28"/>
        </w:rPr>
        <w:t>- Муниципальное автономное учреждение Аксайского района «Многофункциональный центр по предоставлению государственных и муниципальных услуг» (далее – МФЦ).</w:t>
      </w:r>
    </w:p>
    <w:p w:rsidR="00412FAB" w:rsidRDefault="00412FAB" w:rsidP="00412FAB">
      <w:pPr>
        <w:tabs>
          <w:tab w:val="left" w:pos="3945"/>
        </w:tabs>
        <w:ind w:firstLine="540"/>
        <w:jc w:val="both"/>
        <w:rPr>
          <w:sz w:val="28"/>
          <w:szCs w:val="28"/>
        </w:rPr>
      </w:pPr>
    </w:p>
    <w:p w:rsidR="00412FAB" w:rsidRDefault="00412FAB" w:rsidP="00412FAB">
      <w:pPr>
        <w:tabs>
          <w:tab w:val="left" w:pos="3945"/>
        </w:tabs>
        <w:ind w:firstLine="540"/>
        <w:jc w:val="center"/>
        <w:rPr>
          <w:b/>
          <w:sz w:val="28"/>
          <w:szCs w:val="28"/>
        </w:rPr>
      </w:pPr>
      <w:r w:rsidRPr="007E7192">
        <w:rPr>
          <w:b/>
          <w:sz w:val="28"/>
          <w:szCs w:val="28"/>
          <w:lang w:val="en-US"/>
        </w:rPr>
        <w:t>II</w:t>
      </w:r>
      <w:r w:rsidRPr="007E7192">
        <w:rPr>
          <w:b/>
          <w:sz w:val="28"/>
          <w:szCs w:val="28"/>
        </w:rPr>
        <w:t>. Стандарт предоставления муниципальной услуги</w:t>
      </w:r>
    </w:p>
    <w:p w:rsidR="00412FAB" w:rsidRDefault="00412FAB" w:rsidP="00412FAB">
      <w:pPr>
        <w:tabs>
          <w:tab w:val="left" w:pos="3945"/>
        </w:tabs>
        <w:ind w:firstLine="540"/>
        <w:rPr>
          <w:b/>
          <w:sz w:val="28"/>
          <w:szCs w:val="28"/>
        </w:rPr>
      </w:pPr>
    </w:p>
    <w:p w:rsidR="005B4C37" w:rsidRPr="00EC6B99" w:rsidRDefault="00412FAB" w:rsidP="00892B98">
      <w:pPr>
        <w:ind w:firstLine="720"/>
        <w:rPr>
          <w:rFonts w:eastAsia="Calibri"/>
          <w:sz w:val="28"/>
          <w:szCs w:val="28"/>
        </w:rPr>
      </w:pPr>
      <w:r>
        <w:rPr>
          <w:b/>
          <w:sz w:val="28"/>
          <w:szCs w:val="28"/>
        </w:rPr>
        <w:t xml:space="preserve"> </w:t>
      </w:r>
      <w:r w:rsidR="005B4C37" w:rsidRPr="005B4C37">
        <w:rPr>
          <w:sz w:val="28"/>
          <w:szCs w:val="28"/>
        </w:rPr>
        <w:t>4</w:t>
      </w:r>
      <w:r w:rsidR="005B4C37" w:rsidRPr="00EC6B99">
        <w:rPr>
          <w:rFonts w:eastAsia="Calibri"/>
          <w:sz w:val="28"/>
          <w:szCs w:val="28"/>
        </w:rPr>
        <w:t>. Круг заявителей</w:t>
      </w:r>
      <w:r w:rsidR="00892B98">
        <w:rPr>
          <w:rFonts w:eastAsia="Calibri"/>
          <w:sz w:val="28"/>
          <w:szCs w:val="28"/>
        </w:rPr>
        <w:t>.</w:t>
      </w:r>
    </w:p>
    <w:p w:rsidR="00E57940" w:rsidRDefault="005B4C37" w:rsidP="00B46FE0">
      <w:pPr>
        <w:ind w:firstLine="720"/>
        <w:jc w:val="both"/>
        <w:outlineLvl w:val="2"/>
        <w:rPr>
          <w:sz w:val="28"/>
          <w:szCs w:val="28"/>
        </w:rPr>
      </w:pPr>
      <w:r>
        <w:rPr>
          <w:sz w:val="28"/>
          <w:szCs w:val="28"/>
        </w:rPr>
        <w:t xml:space="preserve">Получателями </w:t>
      </w:r>
      <w:r w:rsidRPr="00EC6B99">
        <w:rPr>
          <w:sz w:val="28"/>
          <w:szCs w:val="28"/>
        </w:rPr>
        <w:t>услуги являются юридические и физические лица (далее – заявитель), изъявившие желание получить разрешение на строительство</w:t>
      </w:r>
      <w:r w:rsidRPr="00530C55">
        <w:rPr>
          <w:sz w:val="28"/>
          <w:szCs w:val="28"/>
        </w:rPr>
        <w:t>.</w:t>
      </w:r>
      <w:r w:rsidRPr="00EC6B99">
        <w:rPr>
          <w:sz w:val="28"/>
          <w:szCs w:val="28"/>
        </w:rPr>
        <w:t xml:space="preserve"> </w:t>
      </w:r>
      <w:proofErr w:type="gramStart"/>
      <w:r w:rsidRPr="00EC6B99">
        <w:rPr>
          <w:sz w:val="28"/>
          <w:szCs w:val="28"/>
        </w:rPr>
        <w:t xml:space="preserve">От имени юридических лиц заявление о выдаче разрешения на </w:t>
      </w:r>
      <w:r>
        <w:rPr>
          <w:sz w:val="28"/>
          <w:szCs w:val="28"/>
        </w:rPr>
        <w:t xml:space="preserve">строительство </w:t>
      </w:r>
      <w:r w:rsidRPr="00082BCD">
        <w:rPr>
          <w:sz w:val="28"/>
          <w:szCs w:val="28"/>
        </w:rPr>
        <w:t>(в</w:t>
      </w:r>
      <w:r w:rsidRPr="00082BCD">
        <w:t xml:space="preserve"> </w:t>
      </w:r>
      <w:r w:rsidRPr="00082BCD">
        <w:rPr>
          <w:sz w:val="28"/>
          <w:szCs w:val="28"/>
        </w:rPr>
        <w:t>том числе внесение изменений в разрешение на строительство и продление срока действия разрешения на строительство)</w:t>
      </w:r>
      <w:r w:rsidRPr="00EC6B99">
        <w:rPr>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roofErr w:type="gramEnd"/>
      <w:r w:rsidRPr="00EC6B99">
        <w:rPr>
          <w:sz w:val="28"/>
          <w:szCs w:val="28"/>
        </w:rPr>
        <w:t xml:space="preserve"> В предусмотренных законом случаях от имени юридического лица могут действовать его участники. </w:t>
      </w:r>
    </w:p>
    <w:p w:rsidR="00B46FE0" w:rsidRDefault="00B46FE0" w:rsidP="00B46FE0">
      <w:pPr>
        <w:ind w:firstLine="720"/>
        <w:jc w:val="both"/>
        <w:outlineLvl w:val="2"/>
        <w:rPr>
          <w:sz w:val="28"/>
          <w:szCs w:val="28"/>
        </w:rPr>
      </w:pPr>
    </w:p>
    <w:p w:rsidR="00412FAB" w:rsidRDefault="00B46FE0" w:rsidP="006F6989">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00412FAB">
        <w:rPr>
          <w:rFonts w:ascii="Times New Roman" w:hAnsi="Times New Roman" w:cs="Times New Roman"/>
          <w:sz w:val="28"/>
          <w:szCs w:val="28"/>
        </w:rPr>
        <w:t xml:space="preserve">5. Полномочия по предоставлению муниципальной </w:t>
      </w:r>
      <w:r w:rsidR="00412FAB" w:rsidRPr="002D5E1D">
        <w:rPr>
          <w:rFonts w:ascii="Times New Roman" w:hAnsi="Times New Roman" w:cs="Times New Roman"/>
          <w:sz w:val="28"/>
          <w:szCs w:val="28"/>
        </w:rPr>
        <w:t>услуги  «</w:t>
      </w:r>
      <w:r w:rsidR="00176E63">
        <w:rPr>
          <w:rFonts w:ascii="Times New Roman" w:hAnsi="Times New Roman" w:cs="Times New Roman"/>
          <w:sz w:val="28"/>
          <w:szCs w:val="28"/>
        </w:rPr>
        <w:t>Предоставление</w:t>
      </w:r>
      <w:r w:rsidR="001E1C3D" w:rsidRPr="002D5E1D">
        <w:rPr>
          <w:rFonts w:ascii="Times New Roman" w:hAnsi="Times New Roman" w:cs="Times New Roman"/>
          <w:sz w:val="28"/>
          <w:szCs w:val="28"/>
        </w:rPr>
        <w:t xml:space="preserve"> разрешения на строительство</w:t>
      </w:r>
      <w:r w:rsidR="00412FAB" w:rsidRPr="002D5E1D">
        <w:rPr>
          <w:rFonts w:ascii="Times New Roman" w:hAnsi="Times New Roman" w:cs="Times New Roman"/>
          <w:sz w:val="28"/>
          <w:szCs w:val="28"/>
        </w:rPr>
        <w:t>» осуществляется</w:t>
      </w:r>
      <w:r w:rsidR="00412FAB">
        <w:rPr>
          <w:rFonts w:ascii="Times New Roman" w:hAnsi="Times New Roman" w:cs="Times New Roman"/>
          <w:sz w:val="28"/>
          <w:szCs w:val="28"/>
        </w:rPr>
        <w:t xml:space="preserve"> в соответствии </w:t>
      </w:r>
      <w:proofErr w:type="gramStart"/>
      <w:r w:rsidR="00412FAB" w:rsidRPr="00C51A2C">
        <w:rPr>
          <w:rFonts w:ascii="Times New Roman" w:hAnsi="Times New Roman" w:cs="Times New Roman"/>
          <w:sz w:val="28"/>
          <w:szCs w:val="28"/>
        </w:rPr>
        <w:t>с</w:t>
      </w:r>
      <w:proofErr w:type="gramEnd"/>
      <w:r w:rsidR="00412FAB">
        <w:rPr>
          <w:rFonts w:ascii="Times New Roman" w:hAnsi="Times New Roman" w:cs="Times New Roman"/>
          <w:sz w:val="28"/>
          <w:szCs w:val="28"/>
        </w:rPr>
        <w:t>:</w:t>
      </w:r>
      <w:r w:rsidR="00412FAB" w:rsidRPr="00C51A2C">
        <w:rPr>
          <w:rFonts w:ascii="Times New Roman" w:hAnsi="Times New Roman" w:cs="Times New Roman"/>
          <w:sz w:val="28"/>
          <w:szCs w:val="28"/>
        </w:rPr>
        <w:t xml:space="preserve"> </w:t>
      </w:r>
    </w:p>
    <w:p w:rsidR="00B46FE0" w:rsidRDefault="007A2DCB" w:rsidP="007A2DCB">
      <w:pPr>
        <w:ind w:firstLine="720"/>
        <w:jc w:val="both"/>
        <w:rPr>
          <w:color w:val="000000"/>
          <w:sz w:val="28"/>
          <w:szCs w:val="28"/>
        </w:rPr>
      </w:pPr>
      <w:proofErr w:type="gramStart"/>
      <w:r>
        <w:rPr>
          <w:color w:val="000000"/>
          <w:sz w:val="28"/>
          <w:szCs w:val="28"/>
        </w:rPr>
        <w:t xml:space="preserve">- </w:t>
      </w:r>
      <w:r w:rsidRPr="0023479C">
        <w:rPr>
          <w:color w:val="000000"/>
          <w:sz w:val="28"/>
          <w:szCs w:val="28"/>
        </w:rPr>
        <w:t>Градостроительны</w:t>
      </w:r>
      <w:r>
        <w:rPr>
          <w:color w:val="000000"/>
          <w:sz w:val="28"/>
          <w:szCs w:val="28"/>
        </w:rPr>
        <w:t>м</w:t>
      </w:r>
      <w:r w:rsidRPr="0023479C">
        <w:rPr>
          <w:color w:val="000000"/>
          <w:sz w:val="28"/>
          <w:szCs w:val="28"/>
        </w:rPr>
        <w:t xml:space="preserve"> кодекс</w:t>
      </w:r>
      <w:r>
        <w:rPr>
          <w:color w:val="000000"/>
          <w:sz w:val="28"/>
          <w:szCs w:val="28"/>
        </w:rPr>
        <w:t>ом</w:t>
      </w:r>
      <w:r w:rsidRPr="0023479C">
        <w:rPr>
          <w:color w:val="000000"/>
          <w:sz w:val="28"/>
          <w:szCs w:val="28"/>
        </w:rPr>
        <w:t xml:space="preserve"> Российской Федерации от 29 декабря 2004 года </w:t>
      </w:r>
      <w:r>
        <w:rPr>
          <w:color w:val="000000"/>
          <w:sz w:val="28"/>
          <w:szCs w:val="28"/>
        </w:rPr>
        <w:t xml:space="preserve">      </w:t>
      </w:r>
      <w:r w:rsidRPr="0023479C">
        <w:rPr>
          <w:color w:val="000000"/>
          <w:sz w:val="28"/>
          <w:szCs w:val="28"/>
        </w:rPr>
        <w:t>№ 190-ФЗ (</w:t>
      </w:r>
      <w:r>
        <w:rPr>
          <w:color w:val="000000"/>
          <w:sz w:val="28"/>
          <w:szCs w:val="28"/>
        </w:rPr>
        <w:t>«</w:t>
      </w:r>
      <w:r w:rsidRPr="0023479C">
        <w:rPr>
          <w:color w:val="000000"/>
          <w:sz w:val="28"/>
          <w:szCs w:val="28"/>
        </w:rPr>
        <w:t>Российская газета</w:t>
      </w:r>
      <w:r>
        <w:rPr>
          <w:color w:val="000000"/>
          <w:sz w:val="28"/>
          <w:szCs w:val="28"/>
        </w:rPr>
        <w:t>»</w:t>
      </w:r>
      <w:r w:rsidRPr="0023479C">
        <w:rPr>
          <w:color w:val="000000"/>
          <w:sz w:val="28"/>
          <w:szCs w:val="28"/>
        </w:rPr>
        <w:t xml:space="preserve">, № 290, 30 декабря 2004 года,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w:t>
      </w:r>
      <w:r w:rsidRPr="0023479C">
        <w:rPr>
          <w:color w:val="000000"/>
          <w:sz w:val="28"/>
          <w:szCs w:val="28"/>
        </w:rPr>
        <w:t>, 3 января 200</w:t>
      </w:r>
      <w:r>
        <w:rPr>
          <w:color w:val="000000"/>
          <w:sz w:val="28"/>
          <w:szCs w:val="28"/>
        </w:rPr>
        <w:t xml:space="preserve">5 года, № 1 (часть 1),  </w:t>
      </w:r>
      <w:proofErr w:type="gramEnd"/>
    </w:p>
    <w:p w:rsidR="00B46FE0" w:rsidRDefault="00B46FE0" w:rsidP="00B46FE0">
      <w:pPr>
        <w:jc w:val="both"/>
        <w:rPr>
          <w:color w:val="000000"/>
          <w:sz w:val="28"/>
          <w:szCs w:val="28"/>
        </w:rPr>
      </w:pPr>
    </w:p>
    <w:p w:rsidR="00B46FE0" w:rsidRDefault="00B46FE0" w:rsidP="00B46FE0">
      <w:pPr>
        <w:jc w:val="both"/>
        <w:rPr>
          <w:color w:val="000000"/>
          <w:sz w:val="28"/>
          <w:szCs w:val="28"/>
        </w:rPr>
      </w:pPr>
    </w:p>
    <w:p w:rsidR="007A2DCB" w:rsidRPr="0023479C" w:rsidRDefault="007A2DCB" w:rsidP="00B46FE0">
      <w:pPr>
        <w:jc w:val="both"/>
        <w:rPr>
          <w:color w:val="000000"/>
          <w:sz w:val="28"/>
          <w:szCs w:val="28"/>
        </w:rPr>
      </w:pPr>
      <w:r>
        <w:rPr>
          <w:color w:val="000000"/>
          <w:sz w:val="28"/>
          <w:szCs w:val="28"/>
        </w:rPr>
        <w:t>ст. 16, «</w:t>
      </w:r>
      <w:r w:rsidRPr="0023479C">
        <w:rPr>
          <w:color w:val="000000"/>
          <w:sz w:val="28"/>
          <w:szCs w:val="28"/>
        </w:rPr>
        <w:t>Парламентская газета</w:t>
      </w:r>
      <w:r>
        <w:rPr>
          <w:color w:val="000000"/>
          <w:sz w:val="28"/>
          <w:szCs w:val="28"/>
        </w:rPr>
        <w:t>»</w:t>
      </w:r>
      <w:r w:rsidRPr="0023479C">
        <w:rPr>
          <w:color w:val="000000"/>
          <w:sz w:val="28"/>
          <w:szCs w:val="28"/>
        </w:rPr>
        <w:t>, № 5 - 6, 14 января 2005 года);</w:t>
      </w:r>
    </w:p>
    <w:p w:rsidR="007A2DCB" w:rsidRPr="0023479C" w:rsidRDefault="007A2DCB" w:rsidP="007A2DCB">
      <w:pPr>
        <w:ind w:firstLine="720"/>
        <w:jc w:val="both"/>
        <w:rPr>
          <w:color w:val="000000"/>
          <w:sz w:val="28"/>
          <w:szCs w:val="28"/>
        </w:rPr>
      </w:pPr>
      <w:r>
        <w:rPr>
          <w:color w:val="000000"/>
          <w:sz w:val="28"/>
          <w:szCs w:val="28"/>
        </w:rPr>
        <w:t xml:space="preserve">- </w:t>
      </w:r>
      <w:r w:rsidRPr="0023479C">
        <w:rPr>
          <w:color w:val="000000"/>
          <w:sz w:val="28"/>
          <w:szCs w:val="28"/>
        </w:rPr>
        <w:t>Федеральны</w:t>
      </w:r>
      <w:r>
        <w:rPr>
          <w:color w:val="000000"/>
          <w:sz w:val="28"/>
          <w:szCs w:val="28"/>
        </w:rPr>
        <w:t>м</w:t>
      </w:r>
      <w:r w:rsidRPr="0023479C">
        <w:rPr>
          <w:color w:val="000000"/>
          <w:sz w:val="28"/>
          <w:szCs w:val="28"/>
        </w:rPr>
        <w:t xml:space="preserve"> закон</w:t>
      </w:r>
      <w:r>
        <w:rPr>
          <w:color w:val="000000"/>
          <w:sz w:val="28"/>
          <w:szCs w:val="28"/>
        </w:rPr>
        <w:t>ом от 27 июля 2010 года № 210-ФЗ «</w:t>
      </w:r>
      <w:r w:rsidRPr="0023479C">
        <w:rPr>
          <w:color w:val="000000"/>
          <w:sz w:val="28"/>
          <w:szCs w:val="28"/>
        </w:rPr>
        <w:t>Об организации предоставления госуда</w:t>
      </w:r>
      <w:r>
        <w:rPr>
          <w:color w:val="000000"/>
          <w:sz w:val="28"/>
          <w:szCs w:val="28"/>
        </w:rPr>
        <w:t>рственных и муниципальных услуг»</w:t>
      </w:r>
      <w:r w:rsidRPr="0023479C">
        <w:rPr>
          <w:color w:val="000000"/>
          <w:sz w:val="28"/>
          <w:szCs w:val="28"/>
        </w:rPr>
        <w:t xml:space="preserve"> (</w:t>
      </w:r>
      <w:r>
        <w:rPr>
          <w:color w:val="000000"/>
          <w:sz w:val="28"/>
          <w:szCs w:val="28"/>
        </w:rPr>
        <w:t>«</w:t>
      </w:r>
      <w:r w:rsidRPr="0023479C">
        <w:rPr>
          <w:color w:val="000000"/>
          <w:sz w:val="28"/>
          <w:szCs w:val="28"/>
        </w:rPr>
        <w:t>Российская газета</w:t>
      </w:r>
      <w:r>
        <w:rPr>
          <w:color w:val="000000"/>
          <w:sz w:val="28"/>
          <w:szCs w:val="28"/>
        </w:rPr>
        <w:t>»</w:t>
      </w:r>
      <w:r w:rsidRPr="0023479C">
        <w:rPr>
          <w:color w:val="000000"/>
          <w:sz w:val="28"/>
          <w:szCs w:val="28"/>
        </w:rPr>
        <w:t xml:space="preserve">, № 168, 30 июля 2010 года,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w:t>
      </w:r>
      <w:r w:rsidRPr="0023479C">
        <w:rPr>
          <w:color w:val="000000"/>
          <w:sz w:val="28"/>
          <w:szCs w:val="28"/>
        </w:rPr>
        <w:t>, 2 августа 2010 года, № 31, ст. 4179);</w:t>
      </w:r>
    </w:p>
    <w:p w:rsidR="007A2DCB" w:rsidRPr="00CF1CD5" w:rsidRDefault="007A2DCB" w:rsidP="007A2DCB">
      <w:pPr>
        <w:ind w:firstLine="720"/>
        <w:jc w:val="both"/>
        <w:rPr>
          <w:bCs/>
          <w:color w:val="000000"/>
          <w:sz w:val="28"/>
          <w:szCs w:val="28"/>
        </w:rPr>
      </w:pPr>
      <w:r w:rsidRPr="00CF1CD5">
        <w:rPr>
          <w:bCs/>
          <w:color w:val="000000"/>
          <w:sz w:val="28"/>
          <w:szCs w:val="28"/>
        </w:rPr>
        <w:t>- Федеральны</w:t>
      </w:r>
      <w:r>
        <w:rPr>
          <w:bCs/>
          <w:color w:val="000000"/>
          <w:sz w:val="28"/>
          <w:szCs w:val="28"/>
        </w:rPr>
        <w:t>м</w:t>
      </w:r>
      <w:r w:rsidRPr="00CF1CD5">
        <w:rPr>
          <w:bCs/>
          <w:color w:val="000000"/>
          <w:sz w:val="28"/>
          <w:szCs w:val="28"/>
        </w:rPr>
        <w:t xml:space="preserve"> закон</w:t>
      </w:r>
      <w:r>
        <w:rPr>
          <w:bCs/>
          <w:color w:val="000000"/>
          <w:sz w:val="28"/>
          <w:szCs w:val="28"/>
        </w:rPr>
        <w:t>ом</w:t>
      </w:r>
      <w:r w:rsidRPr="00CF1CD5">
        <w:rPr>
          <w:bCs/>
          <w:color w:val="000000"/>
          <w:sz w:val="28"/>
          <w:szCs w:val="28"/>
        </w:rPr>
        <w:t xml:space="preserve"> от 24 ноября </w:t>
      </w:r>
      <w:smartTag w:uri="urn:schemas-microsoft-com:office:smarttags" w:element="metricconverter">
        <w:smartTagPr>
          <w:attr w:name="ProductID" w:val="1995 г"/>
        </w:smartTagPr>
        <w:r w:rsidRPr="00CF1CD5">
          <w:rPr>
            <w:bCs/>
            <w:color w:val="000000"/>
            <w:sz w:val="28"/>
            <w:szCs w:val="28"/>
          </w:rPr>
          <w:t>1995 г</w:t>
        </w:r>
      </w:smartTag>
      <w:r w:rsidRPr="00CF1CD5">
        <w:rPr>
          <w:bCs/>
          <w:color w:val="000000"/>
          <w:sz w:val="28"/>
          <w:szCs w:val="28"/>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7A2DCB" w:rsidRDefault="007A2DCB" w:rsidP="007A2DCB">
      <w:pPr>
        <w:ind w:firstLine="720"/>
        <w:jc w:val="both"/>
        <w:rPr>
          <w:bCs/>
          <w:color w:val="000000"/>
          <w:sz w:val="28"/>
          <w:szCs w:val="28"/>
        </w:rPr>
      </w:pPr>
      <w:r w:rsidRPr="00CF1CD5">
        <w:rPr>
          <w:bCs/>
          <w:color w:val="000000"/>
          <w:sz w:val="28"/>
          <w:szCs w:val="28"/>
        </w:rPr>
        <w:t>- постановление</w:t>
      </w:r>
      <w:r>
        <w:rPr>
          <w:bCs/>
          <w:color w:val="000000"/>
          <w:sz w:val="28"/>
          <w:szCs w:val="28"/>
        </w:rPr>
        <w:t>м</w:t>
      </w:r>
      <w:r w:rsidRPr="00CF1CD5">
        <w:rPr>
          <w:bCs/>
          <w:color w:val="000000"/>
          <w:sz w:val="28"/>
          <w:szCs w:val="28"/>
        </w:rPr>
        <w:t xml:space="preserve"> Правительства Российской Федерации от 30.04.2014</w:t>
      </w:r>
      <w:r>
        <w:rPr>
          <w:bCs/>
          <w:color w:val="000000"/>
          <w:sz w:val="28"/>
          <w:szCs w:val="28"/>
        </w:rPr>
        <w:t xml:space="preserve">                </w:t>
      </w:r>
      <w:r w:rsidRPr="00CF1CD5">
        <w:rPr>
          <w:bCs/>
          <w:color w:val="000000"/>
          <w:sz w:val="28"/>
          <w:szCs w:val="28"/>
        </w:rPr>
        <w:t xml:space="preserve">  № 403 «Об исчерпывающем перечне процедур в сфере жилищного строительства» (Официальный интернет-портал правовой информации http://www.pravo.gov.ru, 07.05.2014, </w:t>
      </w:r>
      <w:r>
        <w:rPr>
          <w:bCs/>
          <w:color w:val="000000"/>
          <w:sz w:val="28"/>
          <w:szCs w:val="28"/>
        </w:rPr>
        <w:t>«</w:t>
      </w:r>
      <w:r w:rsidRPr="00CF1CD5">
        <w:rPr>
          <w:bCs/>
          <w:color w:val="000000"/>
          <w:sz w:val="28"/>
          <w:szCs w:val="28"/>
        </w:rPr>
        <w:t>Собрание законодательства РФ</w:t>
      </w:r>
      <w:r>
        <w:rPr>
          <w:bCs/>
          <w:color w:val="000000"/>
          <w:sz w:val="28"/>
          <w:szCs w:val="28"/>
        </w:rPr>
        <w:t>»</w:t>
      </w:r>
      <w:r w:rsidRPr="00CF1CD5">
        <w:rPr>
          <w:bCs/>
          <w:color w:val="000000"/>
          <w:sz w:val="28"/>
          <w:szCs w:val="28"/>
        </w:rPr>
        <w:t>, 12.05.2014, N 19, ст. 2437);</w:t>
      </w:r>
      <w:r>
        <w:rPr>
          <w:bCs/>
          <w:color w:val="000000"/>
          <w:sz w:val="28"/>
          <w:szCs w:val="28"/>
        </w:rPr>
        <w:t xml:space="preserve"> </w:t>
      </w:r>
    </w:p>
    <w:p w:rsidR="007A2DCB" w:rsidRPr="00C40603" w:rsidRDefault="007A2DCB" w:rsidP="007A2DCB">
      <w:pPr>
        <w:ind w:firstLine="720"/>
        <w:jc w:val="both"/>
        <w:rPr>
          <w:bCs/>
          <w:color w:val="000000"/>
          <w:sz w:val="28"/>
          <w:szCs w:val="28"/>
        </w:rPr>
      </w:pPr>
      <w:r>
        <w:rPr>
          <w:bCs/>
          <w:color w:val="000000"/>
          <w:sz w:val="28"/>
          <w:szCs w:val="28"/>
        </w:rPr>
        <w:t>-</w:t>
      </w:r>
      <w:r w:rsidRPr="00C40603">
        <w:rPr>
          <w:bCs/>
          <w:color w:val="000000"/>
          <w:sz w:val="28"/>
          <w:szCs w:val="28"/>
        </w:rPr>
        <w:t> постановление</w:t>
      </w:r>
      <w:r>
        <w:rPr>
          <w:bCs/>
          <w:color w:val="000000"/>
          <w:sz w:val="28"/>
          <w:szCs w:val="28"/>
        </w:rPr>
        <w:t>м</w:t>
      </w:r>
      <w:r w:rsidRPr="00C40603">
        <w:rPr>
          <w:bCs/>
          <w:color w:val="000000"/>
          <w:sz w:val="28"/>
          <w:szCs w:val="28"/>
        </w:rPr>
        <w:t xml:space="preserve"> Правительства Российской Федерации</w:t>
      </w:r>
      <w:r>
        <w:rPr>
          <w:bCs/>
          <w:color w:val="000000"/>
          <w:sz w:val="28"/>
          <w:szCs w:val="28"/>
        </w:rPr>
        <w:t xml:space="preserve"> </w:t>
      </w:r>
      <w:r w:rsidRPr="00C40603">
        <w:rPr>
          <w:bCs/>
          <w:color w:val="000000"/>
          <w:sz w:val="28"/>
          <w:szCs w:val="28"/>
        </w:rPr>
        <w:t xml:space="preserve">от 27.09.2011 </w:t>
      </w:r>
      <w:r>
        <w:rPr>
          <w:bCs/>
          <w:color w:val="000000"/>
          <w:sz w:val="28"/>
          <w:szCs w:val="28"/>
        </w:rPr>
        <w:t xml:space="preserve">                 </w:t>
      </w:r>
      <w:r w:rsidRPr="00C40603">
        <w:rPr>
          <w:bCs/>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7A2DCB" w:rsidRPr="00C40603" w:rsidRDefault="007A2DCB" w:rsidP="007A2DCB">
      <w:pPr>
        <w:ind w:firstLine="720"/>
        <w:jc w:val="both"/>
        <w:rPr>
          <w:bCs/>
          <w:color w:val="000000"/>
          <w:sz w:val="28"/>
          <w:szCs w:val="28"/>
        </w:rPr>
      </w:pPr>
      <w:r>
        <w:rPr>
          <w:bCs/>
          <w:color w:val="000000"/>
          <w:sz w:val="28"/>
          <w:szCs w:val="28"/>
        </w:rPr>
        <w:t>-</w:t>
      </w:r>
      <w:r w:rsidRPr="00C40603">
        <w:rPr>
          <w:bCs/>
          <w:color w:val="000000"/>
          <w:sz w:val="28"/>
          <w:szCs w:val="28"/>
        </w:rPr>
        <w:t> постановление</w:t>
      </w:r>
      <w:r>
        <w:rPr>
          <w:bCs/>
          <w:color w:val="000000"/>
          <w:sz w:val="28"/>
          <w:szCs w:val="28"/>
        </w:rPr>
        <w:t>м</w:t>
      </w:r>
      <w:r w:rsidRPr="00C40603">
        <w:rPr>
          <w:bCs/>
          <w:color w:val="000000"/>
          <w:sz w:val="28"/>
          <w:szCs w:val="28"/>
        </w:rPr>
        <w:t xml:space="preserve"> Правительства Российской Федерации от 22.12.2012 № 1376 «Об утверждении </w:t>
      </w:r>
      <w:proofErr w:type="gramStart"/>
      <w:r w:rsidRPr="00C40603">
        <w:rPr>
          <w:bCs/>
          <w:color w:val="000000"/>
          <w:sz w:val="28"/>
          <w:szCs w:val="28"/>
        </w:rPr>
        <w:t>Правил организации деятельности многофункциональных центров предоставления государственных</w:t>
      </w:r>
      <w:proofErr w:type="gramEnd"/>
      <w:r w:rsidRPr="00C40603">
        <w:rPr>
          <w:bCs/>
          <w:color w:val="000000"/>
          <w:sz w:val="28"/>
          <w:szCs w:val="28"/>
        </w:rPr>
        <w:t xml:space="preserve"> и муниципальных услуг» («Российская газета», № 303, 31.12.2012, «Собрание законодательства РФ», № 53 (часть 2), статья 7932, 31.12.2012);</w:t>
      </w:r>
    </w:p>
    <w:p w:rsidR="0074547E" w:rsidRDefault="007A2DCB" w:rsidP="00B46FE0">
      <w:pPr>
        <w:suppressAutoHyphens/>
        <w:ind w:firstLine="720"/>
        <w:jc w:val="both"/>
        <w:rPr>
          <w:iCs/>
          <w:sz w:val="28"/>
          <w:szCs w:val="28"/>
        </w:rPr>
      </w:pPr>
      <w:proofErr w:type="gramStart"/>
      <w:r>
        <w:rPr>
          <w:bCs/>
          <w:color w:val="000000"/>
          <w:sz w:val="28"/>
          <w:szCs w:val="28"/>
        </w:rPr>
        <w:t>-</w:t>
      </w:r>
      <w:r w:rsidRPr="00C40603">
        <w:rPr>
          <w:bCs/>
          <w:color w:val="000000"/>
          <w:sz w:val="28"/>
          <w:szCs w:val="28"/>
        </w:rPr>
        <w:t xml:space="preserve"> постановление</w:t>
      </w:r>
      <w:r>
        <w:rPr>
          <w:bCs/>
          <w:color w:val="000000"/>
          <w:sz w:val="28"/>
          <w:szCs w:val="28"/>
        </w:rPr>
        <w:t>м</w:t>
      </w:r>
      <w:r w:rsidRPr="00C40603">
        <w:rPr>
          <w:bCs/>
          <w:color w:val="000000"/>
          <w:sz w:val="28"/>
          <w:szCs w:val="28"/>
        </w:rPr>
        <w:t xml:space="preserve"> Правительства Российской Федерации</w:t>
      </w:r>
      <w:r>
        <w:rPr>
          <w:bCs/>
          <w:color w:val="000000"/>
          <w:sz w:val="28"/>
          <w:szCs w:val="28"/>
        </w:rPr>
        <w:t xml:space="preserve"> </w:t>
      </w:r>
      <w:r w:rsidRPr="00C40603">
        <w:rPr>
          <w:iCs/>
          <w:sz w:val="28"/>
          <w:szCs w:val="28"/>
        </w:rPr>
        <w:t xml:space="preserve">от 18.03.2015 </w:t>
      </w:r>
      <w:r>
        <w:rPr>
          <w:iCs/>
          <w:sz w:val="28"/>
          <w:szCs w:val="28"/>
        </w:rPr>
        <w:t xml:space="preserve">                 </w:t>
      </w:r>
      <w:r w:rsidRPr="00C40603">
        <w:rPr>
          <w:iCs/>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40603">
        <w:rPr>
          <w:iCs/>
          <w:sz w:val="28"/>
          <w:szCs w:val="28"/>
        </w:rPr>
        <w:t xml:space="preserve"> государственные услуги, и органов, предоставляющих </w:t>
      </w:r>
    </w:p>
    <w:p w:rsidR="007A2DCB" w:rsidRDefault="007A2DCB" w:rsidP="0074547E">
      <w:pPr>
        <w:suppressAutoHyphens/>
        <w:jc w:val="both"/>
        <w:rPr>
          <w:iCs/>
          <w:sz w:val="28"/>
          <w:szCs w:val="28"/>
        </w:rPr>
      </w:pPr>
      <w:r w:rsidRPr="00C40603">
        <w:rPr>
          <w:iCs/>
          <w:sz w:val="28"/>
          <w:szCs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0603">
        <w:rPr>
          <w:iCs/>
          <w:sz w:val="28"/>
          <w:szCs w:val="28"/>
        </w:rPr>
        <w:t>заверение выписок</w:t>
      </w:r>
      <w:proofErr w:type="gramEnd"/>
      <w:r w:rsidRPr="00C40603">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7A2DCB" w:rsidRDefault="007A2DCB" w:rsidP="007A2DCB">
      <w:pPr>
        <w:pStyle w:val="ConsPlusNormal"/>
        <w:suppressAutoHyphens/>
        <w:jc w:val="both"/>
        <w:rPr>
          <w:rFonts w:ascii="Times New Roman" w:hAnsi="Times New Roman" w:cs="Times New Roman"/>
          <w:color w:val="000000"/>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приказом Министерства строительства жилищно-коммунального хозяйства Российской Федерации от 19.02.2015 № 117/</w:t>
      </w:r>
      <w:proofErr w:type="spellStart"/>
      <w:proofErr w:type="gramStart"/>
      <w:r>
        <w:rPr>
          <w:rFonts w:ascii="Times New Roman" w:hAnsi="Times New Roman" w:cs="Times New Roman"/>
          <w:sz w:val="28"/>
          <w:szCs w:val="28"/>
        </w:rPr>
        <w:t>пр</w:t>
      </w:r>
      <w:proofErr w:type="spellEnd"/>
      <w:proofErr w:type="gramEnd"/>
      <w:r w:rsidRPr="00157C03">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157C03">
        <w:rPr>
          <w:rFonts w:ascii="Times New Roman" w:hAnsi="Times New Roman" w:cs="Times New Roman"/>
          <w:sz w:val="28"/>
          <w:szCs w:val="28"/>
        </w:rPr>
        <w:t xml:space="preserve"> форм</w:t>
      </w:r>
      <w:r>
        <w:rPr>
          <w:rFonts w:ascii="Times New Roman" w:hAnsi="Times New Roman" w:cs="Times New Roman"/>
          <w:sz w:val="28"/>
          <w:szCs w:val="28"/>
        </w:rPr>
        <w:t>ы</w:t>
      </w:r>
      <w:r w:rsidRPr="00157C03">
        <w:rPr>
          <w:rFonts w:ascii="Times New Roman" w:hAnsi="Times New Roman" w:cs="Times New Roman"/>
          <w:sz w:val="28"/>
          <w:szCs w:val="28"/>
        </w:rPr>
        <w:t xml:space="preserve"> разрешения на строительство и форме разрешения на ввод объекта в эксплуатацию»</w:t>
      </w:r>
      <w:r>
        <w:rPr>
          <w:rFonts w:ascii="Times New Roman" w:hAnsi="Times New Roman" w:cs="Times New Roman"/>
          <w:sz w:val="28"/>
          <w:szCs w:val="28"/>
        </w:rPr>
        <w:t xml:space="preserve"> (О</w:t>
      </w:r>
      <w:r w:rsidRPr="00B55ADC">
        <w:rPr>
          <w:rFonts w:ascii="Times New Roman" w:hAnsi="Times New Roman" w:cs="Times New Roman"/>
          <w:sz w:val="28"/>
          <w:szCs w:val="28"/>
        </w:rPr>
        <w:t>фициальн</w:t>
      </w:r>
      <w:r>
        <w:rPr>
          <w:rFonts w:ascii="Times New Roman" w:hAnsi="Times New Roman" w:cs="Times New Roman"/>
          <w:sz w:val="28"/>
          <w:szCs w:val="28"/>
        </w:rPr>
        <w:t>ый</w:t>
      </w:r>
      <w:r w:rsidRPr="00B55ADC">
        <w:rPr>
          <w:rFonts w:ascii="Times New Roman" w:hAnsi="Times New Roman" w:cs="Times New Roman"/>
          <w:sz w:val="28"/>
          <w:szCs w:val="28"/>
        </w:rPr>
        <w:t xml:space="preserve"> интернет-портал правовой информации http://www.pravo.gov.ru - 08.05.2015</w:t>
      </w:r>
      <w:r>
        <w:rPr>
          <w:rFonts w:ascii="Times New Roman" w:hAnsi="Times New Roman" w:cs="Times New Roman"/>
          <w:sz w:val="28"/>
          <w:szCs w:val="28"/>
        </w:rPr>
        <w:t>)</w:t>
      </w:r>
      <w:r w:rsidRPr="0023479C">
        <w:rPr>
          <w:rFonts w:ascii="Times New Roman" w:hAnsi="Times New Roman" w:cs="Times New Roman"/>
          <w:color w:val="000000"/>
          <w:sz w:val="28"/>
          <w:szCs w:val="28"/>
        </w:rPr>
        <w:t>;</w:t>
      </w:r>
    </w:p>
    <w:p w:rsidR="007A2DCB" w:rsidRPr="00C40603" w:rsidRDefault="007A2DCB" w:rsidP="007A2DCB">
      <w:pPr>
        <w:ind w:firstLine="720"/>
        <w:jc w:val="both"/>
        <w:rPr>
          <w:bCs/>
          <w:color w:val="000000"/>
          <w:sz w:val="28"/>
          <w:szCs w:val="28"/>
        </w:rPr>
      </w:pPr>
      <w:proofErr w:type="gramStart"/>
      <w:r>
        <w:rPr>
          <w:bCs/>
          <w:color w:val="000000"/>
          <w:sz w:val="28"/>
          <w:szCs w:val="28"/>
        </w:rPr>
        <w:lastRenderedPageBreak/>
        <w:t>-</w:t>
      </w:r>
      <w:r w:rsidRPr="00C40603">
        <w:rPr>
          <w:bCs/>
          <w:color w:val="000000"/>
          <w:sz w:val="28"/>
          <w:szCs w:val="28"/>
        </w:rPr>
        <w:t> приказ</w:t>
      </w:r>
      <w:r>
        <w:rPr>
          <w:bCs/>
          <w:color w:val="000000"/>
          <w:sz w:val="28"/>
          <w:szCs w:val="28"/>
        </w:rPr>
        <w:t>ом</w:t>
      </w:r>
      <w:r w:rsidRPr="00C40603">
        <w:rPr>
          <w:bCs/>
          <w:color w:val="000000"/>
          <w:sz w:val="28"/>
          <w:szCs w:val="28"/>
        </w:rPr>
        <w:t xml:space="preserve">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7A2DCB" w:rsidRPr="003762B4" w:rsidRDefault="007A2DCB" w:rsidP="007A2DCB">
      <w:pPr>
        <w:ind w:firstLine="720"/>
        <w:jc w:val="both"/>
        <w:rPr>
          <w:color w:val="000000"/>
          <w:sz w:val="28"/>
          <w:szCs w:val="28"/>
        </w:rPr>
      </w:pPr>
      <w:r w:rsidRPr="007B1A38">
        <w:rPr>
          <w:color w:val="000000"/>
          <w:sz w:val="28"/>
          <w:szCs w:val="28"/>
        </w:rPr>
        <w:t>- приказ</w:t>
      </w:r>
      <w:r>
        <w:rPr>
          <w:color w:val="000000"/>
          <w:sz w:val="28"/>
          <w:szCs w:val="28"/>
        </w:rPr>
        <w:t>ом</w:t>
      </w:r>
      <w:r w:rsidRPr="007B1A38">
        <w:rPr>
          <w:color w:val="000000"/>
          <w:sz w:val="28"/>
          <w:szCs w:val="28"/>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7A2DCB" w:rsidRDefault="007A2DCB" w:rsidP="007A2D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762B4">
        <w:rPr>
          <w:rFonts w:ascii="Times New Roman" w:hAnsi="Times New Roman" w:cs="Times New Roman"/>
          <w:sz w:val="28"/>
          <w:szCs w:val="28"/>
        </w:rPr>
        <w:t>Областн</w:t>
      </w:r>
      <w:r>
        <w:rPr>
          <w:rFonts w:ascii="Times New Roman" w:hAnsi="Times New Roman" w:cs="Times New Roman"/>
          <w:sz w:val="28"/>
          <w:szCs w:val="28"/>
        </w:rPr>
        <w:t>ым</w:t>
      </w:r>
      <w:r w:rsidRPr="003762B4">
        <w:rPr>
          <w:rFonts w:ascii="Times New Roman" w:hAnsi="Times New Roman" w:cs="Times New Roman"/>
          <w:sz w:val="28"/>
          <w:szCs w:val="28"/>
        </w:rPr>
        <w:t xml:space="preserve"> закон</w:t>
      </w:r>
      <w:r>
        <w:rPr>
          <w:rFonts w:ascii="Times New Roman" w:hAnsi="Times New Roman" w:cs="Times New Roman"/>
          <w:sz w:val="28"/>
          <w:szCs w:val="28"/>
        </w:rPr>
        <w:t>ом</w:t>
      </w:r>
      <w:r w:rsidRPr="003762B4">
        <w:rPr>
          <w:rFonts w:ascii="Times New Roman" w:hAnsi="Times New Roman" w:cs="Times New Roman"/>
          <w:sz w:val="28"/>
          <w:szCs w:val="28"/>
        </w:rPr>
        <w:t xml:space="preserve"> </w:t>
      </w:r>
      <w:r>
        <w:rPr>
          <w:rFonts w:ascii="Times New Roman" w:hAnsi="Times New Roman" w:cs="Times New Roman"/>
          <w:sz w:val="28"/>
          <w:szCs w:val="28"/>
        </w:rPr>
        <w:t xml:space="preserve">Ростовской области </w:t>
      </w:r>
      <w:r w:rsidRPr="003762B4">
        <w:rPr>
          <w:rFonts w:ascii="Times New Roman" w:hAnsi="Times New Roman" w:cs="Times New Roman"/>
          <w:sz w:val="28"/>
          <w:szCs w:val="28"/>
        </w:rPr>
        <w:t xml:space="preserve">от 14 января 2008 года № 853-ЗС «О градостроительной деятельности в Ростовской области» </w:t>
      </w:r>
      <w:r>
        <w:rPr>
          <w:rFonts w:ascii="Times New Roman" w:hAnsi="Times New Roman" w:cs="Times New Roman"/>
          <w:sz w:val="28"/>
          <w:szCs w:val="28"/>
        </w:rPr>
        <w:t>(«</w:t>
      </w:r>
      <w:r w:rsidRPr="003762B4">
        <w:rPr>
          <w:rFonts w:ascii="Times New Roman" w:hAnsi="Times New Roman" w:cs="Times New Roman"/>
          <w:sz w:val="28"/>
          <w:szCs w:val="28"/>
        </w:rPr>
        <w:t>Наше время</w:t>
      </w:r>
      <w:r>
        <w:rPr>
          <w:rFonts w:ascii="Times New Roman" w:hAnsi="Times New Roman" w:cs="Times New Roman"/>
          <w:sz w:val="28"/>
          <w:szCs w:val="28"/>
        </w:rPr>
        <w:t>»</w:t>
      </w:r>
      <w:r w:rsidRPr="00376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2B4">
        <w:rPr>
          <w:rFonts w:ascii="Times New Roman" w:hAnsi="Times New Roman" w:cs="Times New Roman"/>
          <w:sz w:val="28"/>
          <w:szCs w:val="28"/>
        </w:rPr>
        <w:t xml:space="preserve"> 20-22, 24</w:t>
      </w:r>
      <w:r>
        <w:rPr>
          <w:rFonts w:ascii="Times New Roman" w:hAnsi="Times New Roman" w:cs="Times New Roman"/>
          <w:sz w:val="28"/>
          <w:szCs w:val="28"/>
        </w:rPr>
        <w:t xml:space="preserve"> января </w:t>
      </w:r>
      <w:r w:rsidRPr="003762B4">
        <w:rPr>
          <w:rFonts w:ascii="Times New Roman" w:hAnsi="Times New Roman" w:cs="Times New Roman"/>
          <w:sz w:val="28"/>
          <w:szCs w:val="28"/>
        </w:rPr>
        <w:t>2008</w:t>
      </w:r>
      <w:r>
        <w:rPr>
          <w:rFonts w:ascii="Times New Roman" w:hAnsi="Times New Roman" w:cs="Times New Roman"/>
          <w:sz w:val="28"/>
          <w:szCs w:val="28"/>
        </w:rPr>
        <w:t xml:space="preserve"> года</w:t>
      </w:r>
      <w:r w:rsidRPr="003762B4">
        <w:rPr>
          <w:rFonts w:ascii="Times New Roman" w:hAnsi="Times New Roman" w:cs="Times New Roman"/>
          <w:sz w:val="28"/>
          <w:szCs w:val="28"/>
        </w:rPr>
        <w:t>);</w:t>
      </w:r>
    </w:p>
    <w:p w:rsidR="007A2DCB" w:rsidRDefault="007A2DCB" w:rsidP="007A2DCB">
      <w:pPr>
        <w:ind w:firstLine="720"/>
        <w:jc w:val="both"/>
        <w:rPr>
          <w:sz w:val="28"/>
          <w:szCs w:val="28"/>
        </w:rPr>
      </w:pPr>
      <w:r>
        <w:rPr>
          <w:sz w:val="28"/>
          <w:szCs w:val="28"/>
        </w:rPr>
        <w:t xml:space="preserve">- </w:t>
      </w:r>
      <w:r w:rsidRPr="009C1525">
        <w:rPr>
          <w:sz w:val="28"/>
          <w:szCs w:val="28"/>
        </w:rPr>
        <w:t>Областн</w:t>
      </w:r>
      <w:r>
        <w:rPr>
          <w:sz w:val="28"/>
          <w:szCs w:val="28"/>
        </w:rPr>
        <w:t>ым</w:t>
      </w:r>
      <w:r w:rsidRPr="009C1525">
        <w:rPr>
          <w:sz w:val="28"/>
          <w:szCs w:val="28"/>
        </w:rPr>
        <w:t xml:space="preserve"> закон</w:t>
      </w:r>
      <w:r>
        <w:rPr>
          <w:sz w:val="28"/>
          <w:szCs w:val="28"/>
        </w:rPr>
        <w:t>ом</w:t>
      </w:r>
      <w:r w:rsidRPr="009C1525">
        <w:rPr>
          <w:sz w:val="28"/>
          <w:szCs w:val="28"/>
        </w:rPr>
        <w:t xml:space="preserve"> </w:t>
      </w:r>
      <w:r>
        <w:rPr>
          <w:sz w:val="28"/>
          <w:szCs w:val="28"/>
        </w:rPr>
        <w:t xml:space="preserve">Ростовской области </w:t>
      </w:r>
      <w:r w:rsidRPr="009C1525">
        <w:rPr>
          <w:sz w:val="28"/>
          <w:szCs w:val="28"/>
        </w:rPr>
        <w:t xml:space="preserve">от 28.12.2010 № 549-ЗС </w:t>
      </w:r>
      <w:r>
        <w:rPr>
          <w:sz w:val="28"/>
          <w:szCs w:val="28"/>
        </w:rPr>
        <w:t xml:space="preserve">              </w:t>
      </w:r>
      <w:r w:rsidRPr="009C1525">
        <w:rPr>
          <w:sz w:val="28"/>
          <w:szCs w:val="28"/>
        </w:rPr>
        <w:t xml:space="preserve">«О полномочиях органов государственной власти Ростовской области по организации предоставления государственных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w:t>
      </w:r>
      <w:r w:rsidRPr="003762B4">
        <w:rPr>
          <w:sz w:val="28"/>
          <w:szCs w:val="28"/>
        </w:rPr>
        <w:t xml:space="preserve"> </w:t>
      </w:r>
      <w:r>
        <w:rPr>
          <w:sz w:val="28"/>
          <w:szCs w:val="28"/>
        </w:rPr>
        <w:t>484</w:t>
      </w:r>
      <w:r w:rsidRPr="003762B4">
        <w:rPr>
          <w:sz w:val="28"/>
          <w:szCs w:val="28"/>
        </w:rPr>
        <w:t>, 2</w:t>
      </w:r>
      <w:r>
        <w:rPr>
          <w:sz w:val="28"/>
          <w:szCs w:val="28"/>
        </w:rPr>
        <w:t xml:space="preserve">9 декабря </w:t>
      </w:r>
      <w:r w:rsidRPr="003762B4">
        <w:rPr>
          <w:sz w:val="28"/>
          <w:szCs w:val="28"/>
        </w:rPr>
        <w:t>20</w:t>
      </w:r>
      <w:r>
        <w:rPr>
          <w:sz w:val="28"/>
          <w:szCs w:val="28"/>
        </w:rPr>
        <w:t>10 года</w:t>
      </w:r>
      <w:r w:rsidRPr="003762B4">
        <w:rPr>
          <w:sz w:val="28"/>
          <w:szCs w:val="28"/>
        </w:rPr>
        <w:t>)</w:t>
      </w:r>
      <w:r w:rsidRPr="009C1525">
        <w:rPr>
          <w:sz w:val="28"/>
          <w:szCs w:val="28"/>
        </w:rPr>
        <w:t>;</w:t>
      </w:r>
    </w:p>
    <w:p w:rsidR="007A2DCB" w:rsidRPr="009C1525" w:rsidRDefault="007A2DCB" w:rsidP="007A2DCB">
      <w:pPr>
        <w:ind w:firstLine="720"/>
        <w:jc w:val="both"/>
        <w:rPr>
          <w:sz w:val="28"/>
          <w:szCs w:val="28"/>
        </w:rPr>
      </w:pPr>
      <w:r>
        <w:rPr>
          <w:bCs/>
          <w:color w:val="000000"/>
          <w:sz w:val="28"/>
          <w:szCs w:val="28"/>
        </w:rPr>
        <w:t>-</w:t>
      </w:r>
      <w:r w:rsidRPr="00C40603">
        <w:rPr>
          <w:bCs/>
          <w:color w:val="000000"/>
          <w:sz w:val="28"/>
          <w:szCs w:val="28"/>
        </w:rPr>
        <w:t> Областн</w:t>
      </w:r>
      <w:r>
        <w:rPr>
          <w:bCs/>
          <w:color w:val="000000"/>
          <w:sz w:val="28"/>
          <w:szCs w:val="28"/>
        </w:rPr>
        <w:t>ым</w:t>
      </w:r>
      <w:r w:rsidRPr="00C40603">
        <w:rPr>
          <w:bCs/>
          <w:color w:val="000000"/>
          <w:sz w:val="28"/>
          <w:szCs w:val="28"/>
        </w:rPr>
        <w:t xml:space="preserve"> закон</w:t>
      </w:r>
      <w:r>
        <w:rPr>
          <w:bCs/>
          <w:color w:val="000000"/>
          <w:sz w:val="28"/>
          <w:szCs w:val="28"/>
        </w:rPr>
        <w:t>ом</w:t>
      </w:r>
      <w:r w:rsidRPr="00C40603">
        <w:rPr>
          <w:bCs/>
          <w:color w:val="000000"/>
          <w:sz w:val="28"/>
          <w:szCs w:val="28"/>
        </w:rPr>
        <w:t xml:space="preserve">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r>
        <w:rPr>
          <w:bCs/>
          <w:color w:val="000000"/>
          <w:sz w:val="28"/>
          <w:szCs w:val="28"/>
        </w:rPr>
        <w:t>;</w:t>
      </w:r>
    </w:p>
    <w:p w:rsidR="007A2DCB" w:rsidRPr="009C1525" w:rsidRDefault="007A2DCB" w:rsidP="007A2DCB">
      <w:pPr>
        <w:ind w:firstLine="720"/>
        <w:jc w:val="both"/>
        <w:rPr>
          <w:sz w:val="28"/>
          <w:szCs w:val="28"/>
        </w:rPr>
      </w:pPr>
      <w:r>
        <w:rPr>
          <w:sz w:val="28"/>
          <w:szCs w:val="28"/>
        </w:rPr>
        <w:t xml:space="preserve">- </w:t>
      </w:r>
      <w:r w:rsidRPr="009C1525">
        <w:rPr>
          <w:sz w:val="28"/>
          <w:szCs w:val="28"/>
        </w:rPr>
        <w:t>постановлени</w:t>
      </w:r>
      <w:r>
        <w:rPr>
          <w:sz w:val="28"/>
          <w:szCs w:val="28"/>
        </w:rPr>
        <w:t>ем</w:t>
      </w:r>
      <w:r w:rsidRPr="009C1525">
        <w:rPr>
          <w:sz w:val="28"/>
          <w:szCs w:val="28"/>
        </w:rPr>
        <w:t xml:space="preserve"> Правительства Ростовской области от 06.10.2011 № 31 </w:t>
      </w:r>
      <w:r>
        <w:rPr>
          <w:sz w:val="28"/>
          <w:szCs w:val="28"/>
        </w:rPr>
        <w:t xml:space="preserve">                 </w:t>
      </w:r>
      <w:r w:rsidRPr="009C1525">
        <w:rPr>
          <w:sz w:val="28"/>
          <w:szCs w:val="28"/>
        </w:rPr>
        <w:t xml:space="preserve">«О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 475-477</w:t>
      </w:r>
      <w:r w:rsidRPr="003762B4">
        <w:rPr>
          <w:sz w:val="28"/>
          <w:szCs w:val="28"/>
        </w:rPr>
        <w:t>, 2</w:t>
      </w:r>
      <w:r>
        <w:rPr>
          <w:sz w:val="28"/>
          <w:szCs w:val="28"/>
        </w:rPr>
        <w:t>7 октября 2011 года</w:t>
      </w:r>
      <w:r w:rsidRPr="003762B4">
        <w:rPr>
          <w:sz w:val="28"/>
          <w:szCs w:val="28"/>
        </w:rPr>
        <w:t>)</w:t>
      </w:r>
      <w:r w:rsidRPr="009C1525">
        <w:rPr>
          <w:sz w:val="28"/>
          <w:szCs w:val="28"/>
        </w:rPr>
        <w:t>;</w:t>
      </w:r>
    </w:p>
    <w:p w:rsidR="0074547E" w:rsidRDefault="007A2DCB" w:rsidP="007A2DCB">
      <w:pPr>
        <w:ind w:firstLine="720"/>
        <w:jc w:val="both"/>
        <w:rPr>
          <w:sz w:val="28"/>
          <w:szCs w:val="28"/>
        </w:rPr>
      </w:pPr>
      <w:r w:rsidRPr="00782C00">
        <w:rPr>
          <w:sz w:val="28"/>
          <w:szCs w:val="28"/>
        </w:rPr>
        <w:t>- постановление</w:t>
      </w:r>
      <w:r>
        <w:rPr>
          <w:sz w:val="28"/>
          <w:szCs w:val="28"/>
        </w:rPr>
        <w:t>м</w:t>
      </w:r>
      <w:r w:rsidRPr="00782C00">
        <w:rPr>
          <w:sz w:val="28"/>
          <w:szCs w:val="28"/>
        </w:rPr>
        <w:t xml:space="preserve"> </w:t>
      </w:r>
      <w:hyperlink r:id="rId7" w:history="1"/>
      <w:r w:rsidRPr="00782C00">
        <w:rPr>
          <w:sz w:val="28"/>
          <w:szCs w:val="28"/>
        </w:rPr>
        <w:t>Правительства Ростовской области от 06.12.2012 № 1063</w:t>
      </w:r>
      <w:r w:rsidRPr="00782C00">
        <w:rPr>
          <w:sz w:val="28"/>
          <w:szCs w:val="28"/>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w:t>
      </w:r>
      <w:r>
        <w:rPr>
          <w:sz w:val="28"/>
          <w:szCs w:val="28"/>
        </w:rPr>
        <w:t xml:space="preserve"> время», № 724-725, 14.12.2012);</w:t>
      </w:r>
    </w:p>
    <w:p w:rsidR="00E57940" w:rsidRDefault="00E57940" w:rsidP="00E57940">
      <w:pPr>
        <w:tabs>
          <w:tab w:val="left" w:pos="3945"/>
        </w:tabs>
        <w:ind w:firstLine="540"/>
        <w:jc w:val="both"/>
        <w:rPr>
          <w:sz w:val="28"/>
          <w:szCs w:val="28"/>
        </w:rPr>
      </w:pPr>
      <w:r>
        <w:rPr>
          <w:sz w:val="28"/>
          <w:szCs w:val="28"/>
        </w:rPr>
        <w:t xml:space="preserve">- Градостроительным кодексом Российской Федерации от 29.12.2004г. </w:t>
      </w:r>
      <w:r w:rsidR="006F6989">
        <w:rPr>
          <w:sz w:val="28"/>
          <w:szCs w:val="28"/>
        </w:rPr>
        <w:t xml:space="preserve">                  </w:t>
      </w:r>
      <w:r>
        <w:rPr>
          <w:sz w:val="28"/>
          <w:szCs w:val="28"/>
        </w:rPr>
        <w:t xml:space="preserve">№ </w:t>
      </w:r>
      <w:r w:rsidR="00281736">
        <w:rPr>
          <w:sz w:val="28"/>
          <w:szCs w:val="28"/>
        </w:rPr>
        <w:t>190-ФЗ (ч.7 ст. 51)</w:t>
      </w:r>
      <w:r>
        <w:rPr>
          <w:sz w:val="28"/>
          <w:szCs w:val="28"/>
        </w:rPr>
        <w:t>;</w:t>
      </w:r>
    </w:p>
    <w:p w:rsidR="00281736" w:rsidRDefault="00281736" w:rsidP="00E57940">
      <w:pPr>
        <w:tabs>
          <w:tab w:val="left" w:pos="3945"/>
        </w:tabs>
        <w:ind w:firstLine="540"/>
        <w:jc w:val="both"/>
        <w:rPr>
          <w:sz w:val="28"/>
          <w:szCs w:val="28"/>
        </w:rPr>
      </w:pPr>
      <w:r>
        <w:rPr>
          <w:sz w:val="28"/>
          <w:szCs w:val="28"/>
        </w:rPr>
        <w:t xml:space="preserve">- </w:t>
      </w:r>
      <w:r w:rsidR="006F6989">
        <w:rPr>
          <w:sz w:val="28"/>
          <w:szCs w:val="28"/>
        </w:rPr>
        <w:t xml:space="preserve"> П</w:t>
      </w:r>
      <w:r>
        <w:rPr>
          <w:sz w:val="28"/>
          <w:szCs w:val="28"/>
        </w:rPr>
        <w:t>риказ</w:t>
      </w:r>
      <w:r w:rsidR="007A2DCB">
        <w:rPr>
          <w:sz w:val="28"/>
          <w:szCs w:val="28"/>
        </w:rPr>
        <w:t>ом</w:t>
      </w:r>
      <w:r>
        <w:rPr>
          <w:sz w:val="28"/>
          <w:szCs w:val="28"/>
        </w:rPr>
        <w:t xml:space="preserve"> Министерства строительства и жилищно-коммунального хозяйства РФ от 19.02.2015г.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281736" w:rsidRDefault="00281736" w:rsidP="00E57940">
      <w:pPr>
        <w:tabs>
          <w:tab w:val="left" w:pos="3945"/>
        </w:tabs>
        <w:ind w:firstLine="540"/>
        <w:jc w:val="both"/>
        <w:rPr>
          <w:sz w:val="28"/>
          <w:szCs w:val="28"/>
        </w:rPr>
      </w:pPr>
      <w:r>
        <w:rPr>
          <w:sz w:val="28"/>
          <w:szCs w:val="28"/>
        </w:rPr>
        <w:t xml:space="preserve">- </w:t>
      </w:r>
      <w:r w:rsidR="006F6989">
        <w:rPr>
          <w:sz w:val="28"/>
          <w:szCs w:val="28"/>
        </w:rPr>
        <w:t xml:space="preserve"> П</w:t>
      </w:r>
      <w:r>
        <w:rPr>
          <w:sz w:val="28"/>
          <w:szCs w:val="28"/>
        </w:rPr>
        <w:t>риказ</w:t>
      </w:r>
      <w:r w:rsidR="007A2DCB">
        <w:rPr>
          <w:sz w:val="28"/>
          <w:szCs w:val="28"/>
        </w:rPr>
        <w:t>ом</w:t>
      </w:r>
      <w:r>
        <w:rPr>
          <w:sz w:val="28"/>
          <w:szCs w:val="28"/>
        </w:rPr>
        <w:t xml:space="preserve"> </w:t>
      </w:r>
      <w:proofErr w:type="spellStart"/>
      <w:r>
        <w:rPr>
          <w:sz w:val="28"/>
          <w:szCs w:val="28"/>
        </w:rPr>
        <w:t>Минрегиона</w:t>
      </w:r>
      <w:proofErr w:type="spellEnd"/>
      <w:r>
        <w:rPr>
          <w:sz w:val="28"/>
          <w:szCs w:val="28"/>
        </w:rPr>
        <w:t xml:space="preserve"> РФ от 10.05.2011г. № 207 «Об утверждении формы градостроительного плана земельного участка</w:t>
      </w:r>
      <w:r w:rsidR="007A2DCB">
        <w:rPr>
          <w:sz w:val="28"/>
          <w:szCs w:val="28"/>
        </w:rPr>
        <w:t>»</w:t>
      </w:r>
      <w:r>
        <w:rPr>
          <w:sz w:val="28"/>
          <w:szCs w:val="28"/>
        </w:rPr>
        <w:t>;</w:t>
      </w:r>
    </w:p>
    <w:p w:rsidR="00E57940" w:rsidRDefault="00281736" w:rsidP="00281736">
      <w:pPr>
        <w:tabs>
          <w:tab w:val="left" w:pos="3945"/>
        </w:tabs>
        <w:ind w:firstLine="540"/>
        <w:jc w:val="both"/>
        <w:rPr>
          <w:sz w:val="28"/>
          <w:szCs w:val="28"/>
        </w:rPr>
      </w:pPr>
      <w:r>
        <w:rPr>
          <w:sz w:val="28"/>
          <w:szCs w:val="28"/>
        </w:rPr>
        <w:t xml:space="preserve">- </w:t>
      </w:r>
      <w:r w:rsidR="006F6989">
        <w:rPr>
          <w:sz w:val="28"/>
          <w:szCs w:val="28"/>
        </w:rPr>
        <w:t xml:space="preserve"> М</w:t>
      </w:r>
      <w:r>
        <w:rPr>
          <w:sz w:val="28"/>
          <w:szCs w:val="28"/>
        </w:rPr>
        <w:t>униципальны</w:t>
      </w:r>
      <w:r w:rsidR="007A2DCB">
        <w:rPr>
          <w:sz w:val="28"/>
          <w:szCs w:val="28"/>
        </w:rPr>
        <w:t>ми</w:t>
      </w:r>
      <w:r>
        <w:rPr>
          <w:sz w:val="28"/>
          <w:szCs w:val="28"/>
        </w:rPr>
        <w:t xml:space="preserve"> правовы</w:t>
      </w:r>
      <w:r w:rsidR="007A2DCB">
        <w:rPr>
          <w:sz w:val="28"/>
          <w:szCs w:val="28"/>
        </w:rPr>
        <w:t>ми</w:t>
      </w:r>
      <w:r>
        <w:rPr>
          <w:sz w:val="28"/>
          <w:szCs w:val="28"/>
        </w:rPr>
        <w:t xml:space="preserve"> акт</w:t>
      </w:r>
      <w:r w:rsidR="007A2DCB">
        <w:rPr>
          <w:sz w:val="28"/>
          <w:szCs w:val="28"/>
        </w:rPr>
        <w:t>ами</w:t>
      </w:r>
      <w:r>
        <w:rPr>
          <w:sz w:val="28"/>
          <w:szCs w:val="28"/>
        </w:rPr>
        <w:t>;</w:t>
      </w:r>
    </w:p>
    <w:p w:rsidR="006F6989" w:rsidRDefault="00412FAB" w:rsidP="00412FAB">
      <w:pPr>
        <w:tabs>
          <w:tab w:val="left" w:pos="3945"/>
        </w:tabs>
        <w:ind w:firstLine="540"/>
        <w:jc w:val="both"/>
        <w:rPr>
          <w:sz w:val="28"/>
          <w:szCs w:val="28"/>
        </w:rPr>
      </w:pPr>
      <w:r>
        <w:rPr>
          <w:sz w:val="28"/>
          <w:szCs w:val="28"/>
        </w:rPr>
        <w:t>-</w:t>
      </w:r>
      <w:r w:rsidR="006F6989">
        <w:rPr>
          <w:sz w:val="28"/>
          <w:szCs w:val="28"/>
        </w:rPr>
        <w:t xml:space="preserve"> </w:t>
      </w:r>
      <w:r>
        <w:rPr>
          <w:sz w:val="28"/>
          <w:szCs w:val="28"/>
        </w:rPr>
        <w:t xml:space="preserve"> Конституцией Российской Федерации;</w:t>
      </w:r>
    </w:p>
    <w:p w:rsidR="007A2DCB" w:rsidRDefault="00412FAB" w:rsidP="00412FAB">
      <w:pPr>
        <w:tabs>
          <w:tab w:val="left" w:pos="3945"/>
        </w:tabs>
        <w:ind w:firstLine="54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412FAB" w:rsidRDefault="00412FAB" w:rsidP="00412FAB">
      <w:pPr>
        <w:tabs>
          <w:tab w:val="left" w:pos="3945"/>
        </w:tabs>
        <w:ind w:firstLine="540"/>
        <w:jc w:val="both"/>
        <w:rPr>
          <w:sz w:val="28"/>
          <w:szCs w:val="28"/>
        </w:rPr>
      </w:pPr>
      <w:proofErr w:type="gramStart"/>
      <w:r>
        <w:rPr>
          <w:sz w:val="28"/>
          <w:szCs w:val="28"/>
        </w:rPr>
        <w:t xml:space="preserve">- </w:t>
      </w:r>
      <w:r w:rsidR="006F6989">
        <w:rPr>
          <w:sz w:val="28"/>
          <w:szCs w:val="28"/>
        </w:rPr>
        <w:t xml:space="preserve"> </w:t>
      </w:r>
      <w:r>
        <w:rPr>
          <w:sz w:val="28"/>
          <w:szCs w:val="28"/>
        </w:rPr>
        <w:t xml:space="preserve">Федеральным </w:t>
      </w:r>
      <w:r w:rsidR="00A97884">
        <w:rPr>
          <w:sz w:val="28"/>
          <w:szCs w:val="28"/>
        </w:rPr>
        <w:t>законно</w:t>
      </w:r>
      <w:r>
        <w:rPr>
          <w:sz w:val="28"/>
          <w:szCs w:val="28"/>
        </w:rPr>
        <w:t xml:space="preserve">м от 02.05.2006 г. № 59-ФЗ «О порядке рассмотрения обращений граждан Российской Федерации». </w:t>
      </w:r>
      <w:proofErr w:type="gramEnd"/>
    </w:p>
    <w:p w:rsidR="000B1F5A" w:rsidRDefault="000B1F5A" w:rsidP="00412FAB">
      <w:pPr>
        <w:tabs>
          <w:tab w:val="left" w:pos="3945"/>
        </w:tabs>
        <w:ind w:firstLine="540"/>
        <w:jc w:val="center"/>
        <w:rPr>
          <w:sz w:val="28"/>
          <w:szCs w:val="28"/>
        </w:rPr>
      </w:pPr>
    </w:p>
    <w:p w:rsidR="00B46FE0" w:rsidRDefault="00B46FE0" w:rsidP="006F6989">
      <w:pPr>
        <w:tabs>
          <w:tab w:val="left" w:pos="3945"/>
        </w:tabs>
        <w:ind w:firstLine="540"/>
        <w:rPr>
          <w:sz w:val="28"/>
          <w:szCs w:val="28"/>
        </w:rPr>
      </w:pPr>
    </w:p>
    <w:p w:rsidR="00412FAB" w:rsidRDefault="00412FAB" w:rsidP="006F6989">
      <w:pPr>
        <w:tabs>
          <w:tab w:val="left" w:pos="3945"/>
        </w:tabs>
        <w:ind w:firstLine="540"/>
        <w:rPr>
          <w:sz w:val="28"/>
          <w:szCs w:val="28"/>
        </w:rPr>
      </w:pPr>
      <w:r>
        <w:rPr>
          <w:sz w:val="28"/>
          <w:szCs w:val="28"/>
        </w:rPr>
        <w:t xml:space="preserve">6. </w:t>
      </w:r>
      <w:r w:rsidR="00892B98">
        <w:rPr>
          <w:sz w:val="28"/>
          <w:szCs w:val="28"/>
        </w:rPr>
        <w:t>требования к п</w:t>
      </w:r>
      <w:r>
        <w:rPr>
          <w:sz w:val="28"/>
          <w:szCs w:val="28"/>
        </w:rPr>
        <w:t>оряд</w:t>
      </w:r>
      <w:r w:rsidR="00892B98">
        <w:rPr>
          <w:sz w:val="28"/>
          <w:szCs w:val="28"/>
        </w:rPr>
        <w:t>ку</w:t>
      </w:r>
      <w:r>
        <w:rPr>
          <w:sz w:val="28"/>
          <w:szCs w:val="28"/>
        </w:rPr>
        <w:t xml:space="preserve"> информирования о </w:t>
      </w:r>
      <w:r w:rsidR="00892B98">
        <w:rPr>
          <w:sz w:val="28"/>
          <w:szCs w:val="28"/>
        </w:rPr>
        <w:t xml:space="preserve">предоставлении </w:t>
      </w:r>
      <w:r>
        <w:rPr>
          <w:sz w:val="28"/>
          <w:szCs w:val="28"/>
        </w:rPr>
        <w:t>муниципальной услуг</w:t>
      </w:r>
      <w:r w:rsidR="00892B98">
        <w:rPr>
          <w:sz w:val="28"/>
          <w:szCs w:val="28"/>
        </w:rPr>
        <w:t>и</w:t>
      </w:r>
      <w:r>
        <w:rPr>
          <w:sz w:val="28"/>
          <w:szCs w:val="28"/>
        </w:rPr>
        <w:t>.</w:t>
      </w:r>
    </w:p>
    <w:p w:rsidR="00412FAB" w:rsidRDefault="00412FAB" w:rsidP="00412FAB">
      <w:pPr>
        <w:tabs>
          <w:tab w:val="left" w:pos="3945"/>
        </w:tabs>
        <w:ind w:firstLine="540"/>
        <w:jc w:val="both"/>
        <w:rPr>
          <w:sz w:val="28"/>
          <w:szCs w:val="28"/>
        </w:rPr>
      </w:pPr>
      <w:r>
        <w:rPr>
          <w:sz w:val="28"/>
          <w:szCs w:val="28"/>
        </w:rPr>
        <w:t xml:space="preserve">Информация о муниципальной услуге предоставляется непосредственно в помещении Администрации </w:t>
      </w:r>
      <w:r w:rsidR="00097CBF">
        <w:rPr>
          <w:sz w:val="28"/>
          <w:szCs w:val="28"/>
        </w:rPr>
        <w:t>Старочеркасского</w:t>
      </w:r>
      <w:r>
        <w:rPr>
          <w:sz w:val="28"/>
          <w:szCs w:val="28"/>
        </w:rPr>
        <w:t xml:space="preserve"> сельского поселения и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547E" w:rsidRDefault="00093203" w:rsidP="00093203">
      <w:pPr>
        <w:tabs>
          <w:tab w:val="left" w:pos="3945"/>
        </w:tabs>
        <w:ind w:firstLine="540"/>
        <w:jc w:val="both"/>
        <w:rPr>
          <w:color w:val="000000"/>
          <w:sz w:val="28"/>
          <w:szCs w:val="28"/>
        </w:rPr>
      </w:pPr>
      <w:r w:rsidRPr="00BE0FFE">
        <w:rPr>
          <w:color w:val="000000"/>
          <w:sz w:val="28"/>
          <w:szCs w:val="28"/>
        </w:rPr>
        <w:t>Сведения о месте нахождения Администрация Старо</w:t>
      </w:r>
      <w:r w:rsidR="0074547E">
        <w:rPr>
          <w:color w:val="000000"/>
          <w:sz w:val="28"/>
          <w:szCs w:val="28"/>
        </w:rPr>
        <w:t xml:space="preserve">черкасского сельского поселения: </w:t>
      </w:r>
      <w:r w:rsidRPr="00BE0FFE">
        <w:rPr>
          <w:color w:val="000000"/>
          <w:sz w:val="28"/>
          <w:szCs w:val="28"/>
        </w:rPr>
        <w:t>Ростовская область, Аксайский район, ст</w:t>
      </w:r>
      <w:r w:rsidR="006F6989">
        <w:rPr>
          <w:color w:val="000000"/>
          <w:sz w:val="28"/>
          <w:szCs w:val="28"/>
        </w:rPr>
        <w:t>-ца</w:t>
      </w:r>
      <w:r w:rsidRPr="00BE0FFE">
        <w:rPr>
          <w:color w:val="000000"/>
          <w:sz w:val="28"/>
          <w:szCs w:val="28"/>
        </w:rPr>
        <w:t xml:space="preserve"> Старочеркасская, </w:t>
      </w:r>
      <w:r w:rsidR="006F6989">
        <w:rPr>
          <w:color w:val="000000"/>
          <w:sz w:val="28"/>
          <w:szCs w:val="28"/>
        </w:rPr>
        <w:t xml:space="preserve">                         </w:t>
      </w:r>
      <w:r w:rsidRPr="00BE0FFE">
        <w:rPr>
          <w:color w:val="000000"/>
          <w:sz w:val="28"/>
          <w:szCs w:val="28"/>
        </w:rPr>
        <w:t>ул. Береговая,30, тел. 8-(8 63 50)-2-97-55.</w:t>
      </w:r>
    </w:p>
    <w:p w:rsidR="00093203" w:rsidRPr="00BE0FFE" w:rsidRDefault="00093203" w:rsidP="00093203">
      <w:pPr>
        <w:tabs>
          <w:tab w:val="left" w:pos="3945"/>
        </w:tabs>
        <w:ind w:firstLine="540"/>
        <w:jc w:val="both"/>
        <w:rPr>
          <w:color w:val="000000"/>
          <w:sz w:val="28"/>
          <w:szCs w:val="28"/>
        </w:rPr>
      </w:pPr>
      <w:r w:rsidRPr="00BE0FFE">
        <w:rPr>
          <w:color w:val="000000"/>
          <w:sz w:val="28"/>
          <w:szCs w:val="28"/>
        </w:rPr>
        <w:t xml:space="preserve"> С графиком (режимом) работы можно ознакомиться на официальном сайте Администрации Старочеркасского  сельского поселения (</w:t>
      </w:r>
      <w:hyperlink r:id="rId8" w:history="1">
        <w:r w:rsidRPr="00BE0FFE">
          <w:rPr>
            <w:rStyle w:val="a7"/>
            <w:color w:val="000000"/>
            <w:sz w:val="28"/>
            <w:szCs w:val="28"/>
            <w:lang w:val="en-US"/>
          </w:rPr>
          <w:t>http</w:t>
        </w:r>
        <w:r w:rsidRPr="00BE0FFE">
          <w:rPr>
            <w:rStyle w:val="a7"/>
            <w:color w:val="000000"/>
            <w:sz w:val="28"/>
            <w:szCs w:val="28"/>
          </w:rPr>
          <w:t>://</w:t>
        </w:r>
        <w:proofErr w:type="spellStart"/>
        <w:r w:rsidRPr="00BE0FFE">
          <w:rPr>
            <w:rStyle w:val="a7"/>
            <w:color w:val="000000"/>
            <w:sz w:val="28"/>
            <w:szCs w:val="28"/>
            <w:lang w:val="en-US"/>
          </w:rPr>
          <w:t>starocherkassk</w:t>
        </w:r>
        <w:proofErr w:type="spellEnd"/>
        <w:r w:rsidRPr="00BE0FFE">
          <w:rPr>
            <w:rStyle w:val="a7"/>
            <w:color w:val="000000"/>
            <w:sz w:val="28"/>
            <w:szCs w:val="28"/>
          </w:rPr>
          <w:t>.</w:t>
        </w:r>
        <w:proofErr w:type="spellStart"/>
        <w:r w:rsidRPr="00BE0FFE">
          <w:rPr>
            <w:rStyle w:val="a7"/>
            <w:color w:val="000000"/>
            <w:sz w:val="28"/>
            <w:szCs w:val="28"/>
            <w:lang w:val="en-US"/>
          </w:rPr>
          <w:t>aksayland</w:t>
        </w:r>
        <w:proofErr w:type="spellEnd"/>
        <w:r w:rsidRPr="00BE0FFE">
          <w:rPr>
            <w:rStyle w:val="a7"/>
            <w:color w:val="000000"/>
            <w:sz w:val="28"/>
            <w:szCs w:val="28"/>
          </w:rPr>
          <w:t>.</w:t>
        </w:r>
        <w:proofErr w:type="spellStart"/>
        <w:r w:rsidRPr="00BE0FFE">
          <w:rPr>
            <w:rStyle w:val="a7"/>
            <w:color w:val="000000"/>
            <w:sz w:val="28"/>
            <w:szCs w:val="28"/>
            <w:lang w:val="en-US"/>
          </w:rPr>
          <w:t>ru</w:t>
        </w:r>
        <w:proofErr w:type="spellEnd"/>
        <w:r w:rsidRPr="00BE0FFE">
          <w:rPr>
            <w:rStyle w:val="a7"/>
            <w:color w:val="000000"/>
            <w:sz w:val="28"/>
            <w:szCs w:val="28"/>
          </w:rPr>
          <w:t>/</w:t>
        </w:r>
      </w:hyperlink>
      <w:r w:rsidRPr="00BE0FFE">
        <w:rPr>
          <w:color w:val="000000"/>
          <w:sz w:val="28"/>
          <w:szCs w:val="28"/>
        </w:rPr>
        <w:t>).</w:t>
      </w:r>
    </w:p>
    <w:p w:rsidR="00EA6FEF" w:rsidRDefault="0074547E" w:rsidP="00EA6FEF">
      <w:pPr>
        <w:tabs>
          <w:tab w:val="left" w:pos="3945"/>
        </w:tabs>
        <w:ind w:firstLine="540"/>
        <w:jc w:val="both"/>
        <w:rPr>
          <w:sz w:val="28"/>
          <w:szCs w:val="28"/>
        </w:rPr>
      </w:pPr>
      <w:r>
        <w:rPr>
          <w:sz w:val="28"/>
          <w:szCs w:val="28"/>
        </w:rPr>
        <w:t xml:space="preserve"> </w:t>
      </w:r>
      <w:r w:rsidR="00412FAB">
        <w:rPr>
          <w:sz w:val="28"/>
          <w:szCs w:val="28"/>
        </w:rPr>
        <w:t>Сведения о месте нахождения МАУ МФЦ Аксайского района:</w:t>
      </w:r>
    </w:p>
    <w:p w:rsidR="00412FAB" w:rsidRDefault="00412FAB" w:rsidP="00EA6FEF">
      <w:pPr>
        <w:tabs>
          <w:tab w:val="left" w:pos="3945"/>
        </w:tabs>
        <w:jc w:val="both"/>
        <w:rPr>
          <w:sz w:val="28"/>
          <w:szCs w:val="28"/>
        </w:rPr>
      </w:pPr>
      <w:r>
        <w:rPr>
          <w:sz w:val="28"/>
          <w:szCs w:val="28"/>
        </w:rPr>
        <w:t xml:space="preserve">346720, Ростовская область, </w:t>
      </w:r>
      <w:proofErr w:type="gramStart"/>
      <w:r>
        <w:rPr>
          <w:sz w:val="28"/>
          <w:szCs w:val="28"/>
        </w:rPr>
        <w:t>г</w:t>
      </w:r>
      <w:proofErr w:type="gramEnd"/>
      <w:r>
        <w:rPr>
          <w:sz w:val="28"/>
          <w:szCs w:val="28"/>
        </w:rPr>
        <w:t>. Аксай, ул. Чапаева</w:t>
      </w:r>
      <w:r w:rsidR="006F6989">
        <w:rPr>
          <w:sz w:val="28"/>
          <w:szCs w:val="28"/>
        </w:rPr>
        <w:t xml:space="preserve">/пер. Короткий, 163/1,                                тел. </w:t>
      </w:r>
      <w:r>
        <w:rPr>
          <w:sz w:val="28"/>
          <w:szCs w:val="28"/>
        </w:rPr>
        <w:t>8</w:t>
      </w:r>
      <w:r w:rsidR="006F6989">
        <w:rPr>
          <w:sz w:val="28"/>
          <w:szCs w:val="28"/>
        </w:rPr>
        <w:t>-</w:t>
      </w:r>
      <w:r>
        <w:rPr>
          <w:sz w:val="28"/>
          <w:szCs w:val="28"/>
        </w:rPr>
        <w:t> </w:t>
      </w:r>
      <w:r w:rsidR="006F6989">
        <w:rPr>
          <w:sz w:val="28"/>
          <w:szCs w:val="28"/>
        </w:rPr>
        <w:t>(</w:t>
      </w:r>
      <w:r>
        <w:rPr>
          <w:sz w:val="28"/>
          <w:szCs w:val="28"/>
        </w:rPr>
        <w:t xml:space="preserve">863 50) 4-49-99. </w:t>
      </w:r>
    </w:p>
    <w:p w:rsidR="00EA6FEF" w:rsidRDefault="00714289" w:rsidP="00714289">
      <w:pPr>
        <w:tabs>
          <w:tab w:val="left" w:pos="3945"/>
        </w:tabs>
        <w:ind w:firstLine="540"/>
        <w:jc w:val="both"/>
        <w:rPr>
          <w:color w:val="000000"/>
          <w:sz w:val="28"/>
          <w:szCs w:val="28"/>
        </w:rPr>
      </w:pPr>
      <w:r w:rsidRPr="00BE0FFE">
        <w:rPr>
          <w:color w:val="000000"/>
          <w:sz w:val="28"/>
          <w:szCs w:val="28"/>
        </w:rPr>
        <w:t xml:space="preserve">Сведения о центре удаленного доступа МФЦ: </w:t>
      </w:r>
    </w:p>
    <w:p w:rsidR="006F6989" w:rsidRDefault="00714289" w:rsidP="00EA6FEF">
      <w:pPr>
        <w:tabs>
          <w:tab w:val="left" w:pos="3945"/>
        </w:tabs>
        <w:jc w:val="both"/>
        <w:rPr>
          <w:color w:val="000000"/>
          <w:sz w:val="28"/>
          <w:szCs w:val="28"/>
        </w:rPr>
      </w:pPr>
      <w:r w:rsidRPr="00BE0FFE">
        <w:rPr>
          <w:color w:val="000000"/>
          <w:sz w:val="28"/>
          <w:szCs w:val="28"/>
        </w:rPr>
        <w:t xml:space="preserve">346720, Ростовская область, Аксайский район, ст-ца Старочеркасская, </w:t>
      </w:r>
      <w:r w:rsidR="00EA6FEF">
        <w:rPr>
          <w:color w:val="000000"/>
          <w:sz w:val="28"/>
          <w:szCs w:val="28"/>
        </w:rPr>
        <w:t xml:space="preserve">                            </w:t>
      </w:r>
      <w:r w:rsidRPr="00BE0FFE">
        <w:rPr>
          <w:color w:val="000000"/>
          <w:sz w:val="28"/>
          <w:szCs w:val="28"/>
        </w:rPr>
        <w:t>ул. Пионерская, 43.</w:t>
      </w:r>
      <w:r>
        <w:rPr>
          <w:color w:val="000000"/>
          <w:sz w:val="28"/>
          <w:szCs w:val="28"/>
        </w:rPr>
        <w:t xml:space="preserve"> </w:t>
      </w:r>
      <w:r w:rsidR="00176E63">
        <w:rPr>
          <w:color w:val="000000"/>
          <w:sz w:val="28"/>
          <w:szCs w:val="28"/>
        </w:rPr>
        <w:t xml:space="preserve">  </w:t>
      </w:r>
    </w:p>
    <w:p w:rsidR="00714289" w:rsidRPr="00BE0FFE" w:rsidRDefault="006F6989" w:rsidP="00714289">
      <w:pPr>
        <w:tabs>
          <w:tab w:val="left" w:pos="3945"/>
        </w:tabs>
        <w:ind w:firstLine="540"/>
        <w:jc w:val="both"/>
        <w:rPr>
          <w:color w:val="000000"/>
          <w:sz w:val="28"/>
          <w:szCs w:val="28"/>
        </w:rPr>
      </w:pPr>
      <w:r>
        <w:rPr>
          <w:color w:val="000000"/>
          <w:sz w:val="28"/>
          <w:szCs w:val="28"/>
        </w:rPr>
        <w:t xml:space="preserve">Телефон: </w:t>
      </w:r>
      <w:r w:rsidR="00714289">
        <w:rPr>
          <w:color w:val="000000"/>
          <w:sz w:val="28"/>
          <w:szCs w:val="28"/>
        </w:rPr>
        <w:t>8</w:t>
      </w:r>
      <w:r>
        <w:rPr>
          <w:color w:val="000000"/>
          <w:sz w:val="28"/>
          <w:szCs w:val="28"/>
        </w:rPr>
        <w:t>-</w:t>
      </w:r>
      <w:r w:rsidR="00714289">
        <w:rPr>
          <w:color w:val="000000"/>
          <w:sz w:val="28"/>
          <w:szCs w:val="28"/>
        </w:rPr>
        <w:t xml:space="preserve"> </w:t>
      </w:r>
      <w:r>
        <w:rPr>
          <w:color w:val="000000"/>
          <w:sz w:val="28"/>
          <w:szCs w:val="28"/>
        </w:rPr>
        <w:t>(</w:t>
      </w:r>
      <w:r w:rsidR="00714289">
        <w:rPr>
          <w:color w:val="000000"/>
          <w:sz w:val="28"/>
          <w:szCs w:val="28"/>
        </w:rPr>
        <w:t>863</w:t>
      </w:r>
      <w:r>
        <w:rPr>
          <w:color w:val="000000"/>
          <w:sz w:val="28"/>
          <w:szCs w:val="28"/>
        </w:rPr>
        <w:t xml:space="preserve"> </w:t>
      </w:r>
      <w:r w:rsidR="00714289">
        <w:rPr>
          <w:color w:val="000000"/>
          <w:sz w:val="28"/>
          <w:szCs w:val="28"/>
        </w:rPr>
        <w:t>50) 2-99-48.</w:t>
      </w:r>
      <w:r w:rsidR="00714289" w:rsidRPr="00BE0FFE">
        <w:rPr>
          <w:color w:val="000000"/>
          <w:sz w:val="28"/>
          <w:szCs w:val="28"/>
        </w:rPr>
        <w:t xml:space="preserve"> </w:t>
      </w:r>
    </w:p>
    <w:p w:rsidR="0074547E" w:rsidRDefault="00412FAB" w:rsidP="00412FAB">
      <w:pPr>
        <w:tabs>
          <w:tab w:val="left" w:pos="3945"/>
        </w:tabs>
        <w:ind w:firstLine="540"/>
        <w:jc w:val="both"/>
        <w:rPr>
          <w:sz w:val="28"/>
          <w:szCs w:val="28"/>
        </w:rPr>
      </w:pPr>
      <w:r>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w:t>
      </w:r>
    </w:p>
    <w:p w:rsidR="00412FAB" w:rsidRDefault="00412FAB" w:rsidP="00412FAB">
      <w:pPr>
        <w:tabs>
          <w:tab w:val="left" w:pos="3945"/>
        </w:tabs>
        <w:ind w:firstLine="540"/>
        <w:jc w:val="both"/>
        <w:rPr>
          <w:sz w:val="28"/>
          <w:szCs w:val="28"/>
        </w:rPr>
      </w:pPr>
      <w:r>
        <w:rPr>
          <w:sz w:val="28"/>
          <w:szCs w:val="28"/>
        </w:rPr>
        <w:t>Информация о процедуре предоставления муниципальной  услуги предоставляется бесплатно.</w:t>
      </w:r>
    </w:p>
    <w:p w:rsidR="0074547E" w:rsidRDefault="0074547E" w:rsidP="0074547E">
      <w:pPr>
        <w:tabs>
          <w:tab w:val="num" w:pos="0"/>
        </w:tabs>
        <w:jc w:val="both"/>
        <w:rPr>
          <w:sz w:val="28"/>
          <w:szCs w:val="28"/>
        </w:rPr>
      </w:pPr>
      <w:r>
        <w:rPr>
          <w:sz w:val="28"/>
          <w:szCs w:val="28"/>
        </w:rPr>
        <w:t xml:space="preserve">       </w:t>
      </w:r>
      <w:r w:rsidR="00892B98" w:rsidRPr="0033149C">
        <w:rPr>
          <w:sz w:val="28"/>
          <w:szCs w:val="28"/>
        </w:rPr>
        <w:t xml:space="preserve">При информировании по телефону, по вопросам предоставления услуги, специалисты </w:t>
      </w:r>
      <w:r w:rsidR="00892B98" w:rsidRPr="00082BCD">
        <w:rPr>
          <w:sz w:val="28"/>
          <w:szCs w:val="28"/>
        </w:rPr>
        <w:t>Органа</w:t>
      </w:r>
      <w:r w:rsidR="00892B98" w:rsidRPr="0033149C">
        <w:rPr>
          <w:sz w:val="28"/>
          <w:szCs w:val="28"/>
        </w:rPr>
        <w:t xml:space="preserve"> обязаны подробно, в корректной форме информировать заинтересованное лицо о порядке и условиях предоставления услуги, объяснить </w:t>
      </w:r>
    </w:p>
    <w:p w:rsidR="00892B98" w:rsidRPr="0033149C" w:rsidRDefault="00892B98" w:rsidP="0074547E">
      <w:pPr>
        <w:tabs>
          <w:tab w:val="num" w:pos="0"/>
        </w:tabs>
        <w:jc w:val="both"/>
        <w:rPr>
          <w:sz w:val="28"/>
          <w:szCs w:val="28"/>
        </w:rPr>
      </w:pPr>
      <w:r w:rsidRPr="0033149C">
        <w:rPr>
          <w:sz w:val="28"/>
          <w:szCs w:val="28"/>
        </w:rPr>
        <w:t xml:space="preserve">причины возможного отказа в предоставлении услуги, а также предоставить информацию по следующим вопросам: </w:t>
      </w:r>
    </w:p>
    <w:p w:rsidR="00892B98" w:rsidRDefault="00892B98" w:rsidP="007A2DCB">
      <w:pPr>
        <w:tabs>
          <w:tab w:val="num" w:pos="0"/>
        </w:tabs>
        <w:ind w:firstLine="720"/>
        <w:jc w:val="both"/>
        <w:rPr>
          <w:sz w:val="28"/>
          <w:szCs w:val="28"/>
        </w:rPr>
      </w:pPr>
      <w:r w:rsidRPr="0033149C">
        <w:rPr>
          <w:sz w:val="28"/>
          <w:szCs w:val="28"/>
        </w:rPr>
        <w:t>-</w:t>
      </w:r>
      <w:r>
        <w:rPr>
          <w:sz w:val="28"/>
          <w:szCs w:val="28"/>
        </w:rPr>
        <w:t> </w:t>
      </w:r>
      <w:r w:rsidRPr="0033149C">
        <w:rPr>
          <w:sz w:val="28"/>
          <w:szCs w:val="28"/>
        </w:rPr>
        <w:t xml:space="preserve">входящие номера, под которыми зарегистрированы в системе делопроизводства </w:t>
      </w:r>
      <w:r w:rsidRPr="00082BCD">
        <w:rPr>
          <w:sz w:val="28"/>
          <w:szCs w:val="28"/>
        </w:rPr>
        <w:t>Органа</w:t>
      </w:r>
      <w:r w:rsidRPr="0033149C">
        <w:rPr>
          <w:sz w:val="28"/>
          <w:szCs w:val="28"/>
        </w:rPr>
        <w:t xml:space="preserve"> обращения заявителей; </w:t>
      </w:r>
    </w:p>
    <w:p w:rsidR="00892B98" w:rsidRPr="0033149C" w:rsidRDefault="00892B98" w:rsidP="00892B98">
      <w:pPr>
        <w:ind w:firstLine="720"/>
        <w:jc w:val="both"/>
        <w:rPr>
          <w:sz w:val="28"/>
          <w:szCs w:val="28"/>
        </w:rPr>
      </w:pPr>
      <w:r w:rsidRPr="0033149C">
        <w:rPr>
          <w:sz w:val="28"/>
          <w:szCs w:val="28"/>
        </w:rPr>
        <w:t>- принятое решение по конкретному обращению либо стадию рассмотрения обращения;</w:t>
      </w:r>
    </w:p>
    <w:p w:rsidR="00892B98" w:rsidRDefault="00892B98" w:rsidP="00892B98">
      <w:pPr>
        <w:tabs>
          <w:tab w:val="num" w:pos="0"/>
        </w:tabs>
        <w:ind w:firstLine="720"/>
        <w:jc w:val="both"/>
        <w:rPr>
          <w:sz w:val="28"/>
          <w:szCs w:val="28"/>
        </w:rPr>
      </w:pPr>
      <w:r w:rsidRPr="0033149C">
        <w:rPr>
          <w:sz w:val="28"/>
          <w:szCs w:val="28"/>
        </w:rPr>
        <w:t>- перечень предоставляемых документов для получения услуги</w:t>
      </w:r>
      <w:r>
        <w:rPr>
          <w:sz w:val="28"/>
          <w:szCs w:val="28"/>
        </w:rPr>
        <w:t>.</w:t>
      </w:r>
    </w:p>
    <w:p w:rsidR="00412FAB" w:rsidRDefault="00412FAB" w:rsidP="00412FAB">
      <w:pPr>
        <w:tabs>
          <w:tab w:val="left" w:pos="3945"/>
        </w:tabs>
        <w:ind w:firstLine="540"/>
        <w:jc w:val="both"/>
        <w:rPr>
          <w:sz w:val="28"/>
          <w:szCs w:val="28"/>
        </w:rPr>
      </w:pPr>
      <w:r>
        <w:rPr>
          <w:sz w:val="28"/>
          <w:szCs w:val="28"/>
        </w:rPr>
        <w:t xml:space="preserve">Информирование заявителей осуществляется должностными лицами Администрации </w:t>
      </w:r>
      <w:r w:rsidR="00097CBF">
        <w:rPr>
          <w:sz w:val="28"/>
          <w:szCs w:val="28"/>
        </w:rPr>
        <w:t>Старочеркасского</w:t>
      </w:r>
      <w:r>
        <w:rPr>
          <w:sz w:val="28"/>
          <w:szCs w:val="28"/>
        </w:rPr>
        <w:t xml:space="preserve"> сельского поселения, сотрудниками МФЦ.</w:t>
      </w:r>
    </w:p>
    <w:p w:rsidR="00412FAB" w:rsidRDefault="00412FAB" w:rsidP="00412FAB">
      <w:pPr>
        <w:tabs>
          <w:tab w:val="left" w:pos="3945"/>
        </w:tabs>
        <w:ind w:firstLine="540"/>
        <w:jc w:val="both"/>
        <w:rPr>
          <w:sz w:val="28"/>
          <w:szCs w:val="28"/>
        </w:rPr>
      </w:pPr>
      <w:r>
        <w:rPr>
          <w:sz w:val="28"/>
          <w:szCs w:val="28"/>
        </w:rPr>
        <w:t xml:space="preserve"> Ответ на телефонный звонок должен содержать информацию о наименовании учреждения, фамилии, имени, отчестве и должности работника, принявшего телефонный звонок.</w:t>
      </w:r>
    </w:p>
    <w:p w:rsidR="00412FAB" w:rsidRDefault="00412FAB" w:rsidP="00412FAB">
      <w:pPr>
        <w:tabs>
          <w:tab w:val="left" w:pos="3945"/>
        </w:tabs>
        <w:ind w:firstLine="540"/>
        <w:jc w:val="both"/>
        <w:rPr>
          <w:sz w:val="28"/>
          <w:szCs w:val="28"/>
        </w:rPr>
      </w:pPr>
      <w:r>
        <w:rPr>
          <w:sz w:val="28"/>
          <w:szCs w:val="28"/>
        </w:rPr>
        <w:t xml:space="preserve">На информационных стендах, содержится следующая информация:  </w:t>
      </w:r>
    </w:p>
    <w:p w:rsidR="00412FAB" w:rsidRDefault="00412FAB" w:rsidP="00412FAB">
      <w:pPr>
        <w:tabs>
          <w:tab w:val="left" w:pos="3945"/>
        </w:tabs>
        <w:ind w:firstLine="540"/>
        <w:jc w:val="both"/>
        <w:rPr>
          <w:sz w:val="28"/>
          <w:szCs w:val="28"/>
        </w:rPr>
      </w:pPr>
      <w:r>
        <w:rPr>
          <w:sz w:val="28"/>
          <w:szCs w:val="28"/>
        </w:rPr>
        <w:t>- график (режим) работы, номера телефонов, адрес Интернет-сайта и электронной почты;</w:t>
      </w:r>
    </w:p>
    <w:p w:rsidR="00212D14" w:rsidRDefault="00412FAB" w:rsidP="00412FAB">
      <w:pPr>
        <w:tabs>
          <w:tab w:val="left" w:pos="3945"/>
        </w:tabs>
        <w:ind w:firstLine="540"/>
        <w:jc w:val="both"/>
        <w:rPr>
          <w:sz w:val="28"/>
          <w:szCs w:val="28"/>
        </w:rPr>
      </w:pPr>
      <w:r>
        <w:rPr>
          <w:sz w:val="28"/>
          <w:szCs w:val="28"/>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12FAB" w:rsidRDefault="00412FAB" w:rsidP="00412FAB">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412FAB" w:rsidRDefault="00412FAB" w:rsidP="00412FAB">
      <w:pPr>
        <w:tabs>
          <w:tab w:val="left" w:pos="3945"/>
        </w:tabs>
        <w:ind w:firstLine="540"/>
        <w:jc w:val="both"/>
        <w:rPr>
          <w:sz w:val="28"/>
          <w:szCs w:val="28"/>
        </w:rPr>
      </w:pPr>
      <w:r>
        <w:rPr>
          <w:sz w:val="28"/>
          <w:szCs w:val="28"/>
        </w:rPr>
        <w:t>- образцы заполнения заявлений заявителем.</w:t>
      </w:r>
    </w:p>
    <w:p w:rsidR="00412FAB" w:rsidRDefault="00412FAB" w:rsidP="00412FAB">
      <w:pPr>
        <w:tabs>
          <w:tab w:val="left" w:pos="3945"/>
        </w:tabs>
        <w:ind w:firstLine="540"/>
        <w:jc w:val="both"/>
        <w:rPr>
          <w:sz w:val="28"/>
          <w:szCs w:val="28"/>
        </w:rPr>
      </w:pPr>
      <w:r>
        <w:rPr>
          <w:sz w:val="28"/>
          <w:szCs w:val="28"/>
        </w:rPr>
        <w:t>На Интернет-сайте содержится следующая информация:</w:t>
      </w:r>
    </w:p>
    <w:p w:rsidR="00412FAB" w:rsidRDefault="00412FAB" w:rsidP="00412FAB">
      <w:pPr>
        <w:tabs>
          <w:tab w:val="left" w:pos="3945"/>
        </w:tabs>
        <w:ind w:firstLine="540"/>
        <w:jc w:val="both"/>
        <w:rPr>
          <w:sz w:val="28"/>
          <w:szCs w:val="28"/>
        </w:rPr>
      </w:pPr>
      <w:r>
        <w:rPr>
          <w:sz w:val="28"/>
          <w:szCs w:val="28"/>
        </w:rPr>
        <w:t>- схема проезда, график (режим) работы, номера телефонов, адрес электронной почты;</w:t>
      </w:r>
    </w:p>
    <w:p w:rsidR="00090977" w:rsidRDefault="00412FAB" w:rsidP="00412FAB">
      <w:pPr>
        <w:tabs>
          <w:tab w:val="left" w:pos="3945"/>
        </w:tabs>
        <w:ind w:firstLine="540"/>
        <w:jc w:val="both"/>
        <w:rPr>
          <w:sz w:val="28"/>
          <w:szCs w:val="28"/>
        </w:rPr>
      </w:pPr>
      <w:r>
        <w:rPr>
          <w:sz w:val="28"/>
          <w:szCs w:val="28"/>
        </w:rPr>
        <w:t>- процедура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12FAB" w:rsidRDefault="00412FAB" w:rsidP="00412FAB">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176E63" w:rsidRDefault="00176E63" w:rsidP="00412FAB">
      <w:pPr>
        <w:tabs>
          <w:tab w:val="left" w:pos="3945"/>
        </w:tabs>
        <w:ind w:firstLine="540"/>
        <w:jc w:val="both"/>
        <w:rPr>
          <w:sz w:val="28"/>
          <w:szCs w:val="28"/>
        </w:rPr>
      </w:pPr>
    </w:p>
    <w:p w:rsidR="00412FAB" w:rsidRDefault="00412FAB" w:rsidP="00412FAB">
      <w:pPr>
        <w:tabs>
          <w:tab w:val="left" w:pos="3945"/>
        </w:tabs>
        <w:ind w:firstLine="540"/>
        <w:jc w:val="center"/>
        <w:rPr>
          <w:sz w:val="28"/>
          <w:szCs w:val="28"/>
        </w:rPr>
      </w:pPr>
      <w:r>
        <w:rPr>
          <w:sz w:val="28"/>
          <w:szCs w:val="28"/>
        </w:rPr>
        <w:t>7. Перечень документов, необходимых для получения муниципальных услуг</w:t>
      </w:r>
      <w:r w:rsidR="006F6989">
        <w:rPr>
          <w:sz w:val="28"/>
          <w:szCs w:val="28"/>
        </w:rPr>
        <w:t>.</w:t>
      </w:r>
    </w:p>
    <w:p w:rsidR="00412FAB" w:rsidRDefault="00412FAB" w:rsidP="00412FAB">
      <w:pPr>
        <w:tabs>
          <w:tab w:val="left" w:pos="3945"/>
        </w:tabs>
        <w:ind w:firstLine="540"/>
        <w:jc w:val="both"/>
        <w:rPr>
          <w:sz w:val="28"/>
          <w:szCs w:val="28"/>
        </w:rPr>
      </w:pPr>
      <w:r>
        <w:rPr>
          <w:sz w:val="28"/>
          <w:szCs w:val="28"/>
        </w:rPr>
        <w:t xml:space="preserve"> Перечень документов, необходимых для получения муниципальной услуги</w:t>
      </w:r>
      <w:r w:rsidR="00282CF6">
        <w:rPr>
          <w:sz w:val="28"/>
          <w:szCs w:val="28"/>
        </w:rPr>
        <w:t xml:space="preserve"> «Предоставление разрешения на строительство»</w:t>
      </w:r>
      <w:r>
        <w:rPr>
          <w:sz w:val="28"/>
          <w:szCs w:val="28"/>
        </w:rPr>
        <w:t>, указан в Приложении 1 к Административному регламенту.</w:t>
      </w:r>
    </w:p>
    <w:p w:rsidR="00412FAB" w:rsidRDefault="00412FAB" w:rsidP="00412FAB">
      <w:pPr>
        <w:tabs>
          <w:tab w:val="left" w:pos="3945"/>
        </w:tabs>
        <w:ind w:firstLine="540"/>
        <w:jc w:val="both"/>
        <w:rPr>
          <w:sz w:val="28"/>
          <w:szCs w:val="28"/>
        </w:rPr>
      </w:pPr>
    </w:p>
    <w:p w:rsidR="00212D14" w:rsidRDefault="00BD0C9C" w:rsidP="00BD0C9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7.1</w:t>
      </w:r>
      <w:r w:rsidR="00212D14" w:rsidRPr="00782C0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w:t>
      </w:r>
      <w:r w:rsidR="00212D14" w:rsidRPr="001015AB">
        <w:rPr>
          <w:rFonts w:ascii="Times New Roman" w:hAnsi="Times New Roman" w:cs="Times New Roman"/>
          <w:sz w:val="28"/>
          <w:szCs w:val="28"/>
        </w:rPr>
        <w:t xml:space="preserve"> представить, а также способы их получения заявителями, в том числе в электронной форме, порядок их представления</w:t>
      </w:r>
      <w:r w:rsidR="0074547E">
        <w:rPr>
          <w:rFonts w:ascii="Times New Roman" w:hAnsi="Times New Roman" w:cs="Times New Roman"/>
          <w:sz w:val="28"/>
          <w:szCs w:val="28"/>
        </w:rPr>
        <w:t>:</w:t>
      </w:r>
    </w:p>
    <w:p w:rsidR="00212D14" w:rsidRDefault="00BD0C9C" w:rsidP="00BD0C9C">
      <w:pPr>
        <w:jc w:val="both"/>
        <w:rPr>
          <w:color w:val="000000"/>
          <w:sz w:val="28"/>
          <w:szCs w:val="28"/>
        </w:rPr>
      </w:pPr>
      <w:r>
        <w:rPr>
          <w:color w:val="000000"/>
          <w:sz w:val="28"/>
          <w:szCs w:val="28"/>
        </w:rPr>
        <w:t xml:space="preserve">       </w:t>
      </w:r>
      <w:r w:rsidR="00212D14">
        <w:rPr>
          <w:color w:val="000000"/>
          <w:sz w:val="28"/>
          <w:szCs w:val="28"/>
        </w:rPr>
        <w:t>7.1.</w:t>
      </w:r>
      <w:r>
        <w:rPr>
          <w:color w:val="000000"/>
          <w:sz w:val="28"/>
          <w:szCs w:val="28"/>
        </w:rPr>
        <w:t xml:space="preserve">1. </w:t>
      </w:r>
      <w:r w:rsidR="00212D14">
        <w:rPr>
          <w:color w:val="000000"/>
          <w:sz w:val="28"/>
          <w:szCs w:val="28"/>
        </w:rPr>
        <w:t xml:space="preserve"> Для получения </w:t>
      </w:r>
      <w:r w:rsidR="00212D14" w:rsidRPr="00782C00">
        <w:rPr>
          <w:sz w:val="28"/>
          <w:szCs w:val="28"/>
        </w:rPr>
        <w:t xml:space="preserve">разрешения на строительство </w:t>
      </w:r>
      <w:r w:rsidR="00212D14">
        <w:rPr>
          <w:sz w:val="28"/>
          <w:szCs w:val="28"/>
        </w:rPr>
        <w:t xml:space="preserve"> </w:t>
      </w:r>
      <w:r w:rsidR="00212D14" w:rsidRPr="003202E1">
        <w:rPr>
          <w:sz w:val="28"/>
          <w:szCs w:val="28"/>
        </w:rPr>
        <w:t>объекта капитального строительства, кроме случаев индивидуального жилищного строительства</w:t>
      </w:r>
      <w:r w:rsidR="00212D14">
        <w:rPr>
          <w:sz w:val="28"/>
          <w:szCs w:val="28"/>
        </w:rPr>
        <w:t>:</w:t>
      </w:r>
    </w:p>
    <w:p w:rsidR="00212D14" w:rsidRDefault="00212D14" w:rsidP="00212D14">
      <w:pPr>
        <w:ind w:firstLine="720"/>
        <w:jc w:val="both"/>
        <w:rPr>
          <w:color w:val="000000"/>
          <w:sz w:val="28"/>
          <w:szCs w:val="28"/>
        </w:rPr>
      </w:pPr>
      <w:r w:rsidRPr="00D00455">
        <w:rPr>
          <w:color w:val="000000"/>
          <w:sz w:val="28"/>
          <w:szCs w:val="28"/>
        </w:rPr>
        <w:t>1</w:t>
      </w:r>
      <w:r>
        <w:rPr>
          <w:color w:val="000000"/>
          <w:sz w:val="28"/>
          <w:szCs w:val="28"/>
        </w:rPr>
        <w:t>) п</w:t>
      </w:r>
      <w:r w:rsidRPr="00D00455">
        <w:rPr>
          <w:color w:val="000000"/>
          <w:sz w:val="28"/>
          <w:szCs w:val="28"/>
        </w:rPr>
        <w:t>равоустанавливающие документы на земельный участок;</w:t>
      </w:r>
      <w:r>
        <w:rPr>
          <w:color w:val="000000"/>
          <w:sz w:val="28"/>
          <w:szCs w:val="28"/>
        </w:rPr>
        <w:t xml:space="preserve"> </w:t>
      </w:r>
    </w:p>
    <w:p w:rsidR="0074547E" w:rsidRDefault="00212D14" w:rsidP="00212D14">
      <w:pPr>
        <w:ind w:firstLine="720"/>
        <w:jc w:val="both"/>
        <w:rPr>
          <w:sz w:val="28"/>
          <w:szCs w:val="28"/>
        </w:rPr>
      </w:pPr>
      <w:r>
        <w:rPr>
          <w:color w:val="000000"/>
          <w:sz w:val="28"/>
          <w:szCs w:val="28"/>
        </w:rPr>
        <w:t>2) г</w:t>
      </w:r>
      <w:r>
        <w:rPr>
          <w:sz w:val="28"/>
          <w:szCs w:val="28"/>
        </w:rPr>
        <w:t xml:space="preserve">радостроительный план земельного участка, выданный не ранее чем </w:t>
      </w:r>
      <w:proofErr w:type="gramStart"/>
      <w:r>
        <w:rPr>
          <w:sz w:val="28"/>
          <w:szCs w:val="28"/>
        </w:rPr>
        <w:t>за</w:t>
      </w:r>
      <w:proofErr w:type="gramEnd"/>
      <w:r>
        <w:rPr>
          <w:sz w:val="28"/>
          <w:szCs w:val="28"/>
        </w:rPr>
        <w:t xml:space="preserve"> </w:t>
      </w:r>
    </w:p>
    <w:p w:rsidR="00212D14" w:rsidRPr="00C43FD9" w:rsidRDefault="00212D14" w:rsidP="0074547E">
      <w:pPr>
        <w:jc w:val="both"/>
        <w:rPr>
          <w:sz w:val="28"/>
          <w:szCs w:val="28"/>
        </w:rPr>
      </w:pPr>
      <w:r>
        <w:rPr>
          <w:sz w:val="28"/>
          <w:szCs w:val="28"/>
        </w:rPr>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color w:val="000000"/>
          <w:sz w:val="28"/>
          <w:szCs w:val="28"/>
        </w:rPr>
        <w:t>;</w:t>
      </w:r>
    </w:p>
    <w:p w:rsidR="00212D14" w:rsidRDefault="00212D14" w:rsidP="00212D14">
      <w:pPr>
        <w:ind w:firstLine="720"/>
        <w:jc w:val="both"/>
        <w:rPr>
          <w:color w:val="000000"/>
          <w:sz w:val="28"/>
          <w:szCs w:val="28"/>
        </w:rPr>
      </w:pPr>
      <w:r>
        <w:rPr>
          <w:color w:val="000000"/>
          <w:sz w:val="28"/>
          <w:szCs w:val="28"/>
        </w:rPr>
        <w:t>3) р</w:t>
      </w:r>
      <w:r w:rsidRPr="0023479C">
        <w:rPr>
          <w:color w:val="000000"/>
          <w:sz w:val="28"/>
          <w:szCs w:val="28"/>
        </w:rPr>
        <w:t>азрешение на отклонение от предельных параметров разрешенного строительства, реконструкции (в случае, если за</w:t>
      </w:r>
      <w:r>
        <w:rPr>
          <w:color w:val="000000"/>
          <w:sz w:val="28"/>
          <w:szCs w:val="28"/>
        </w:rPr>
        <w:t>явителю</w:t>
      </w:r>
      <w:r w:rsidRPr="0023479C">
        <w:rPr>
          <w:color w:val="000000"/>
          <w:sz w:val="28"/>
          <w:szCs w:val="28"/>
        </w:rPr>
        <w:t xml:space="preserve"> было предоставлено такое разрешение в соответствии со статьей 40 Градостроительног</w:t>
      </w:r>
      <w:r>
        <w:rPr>
          <w:color w:val="000000"/>
          <w:sz w:val="28"/>
          <w:szCs w:val="28"/>
        </w:rPr>
        <w:t>о кодекса РФ).</w:t>
      </w:r>
    </w:p>
    <w:p w:rsidR="00212D14" w:rsidRDefault="00212D14" w:rsidP="00212D14">
      <w:pPr>
        <w:ind w:firstLine="720"/>
        <w:jc w:val="both"/>
        <w:rPr>
          <w:sz w:val="28"/>
          <w:szCs w:val="28"/>
        </w:rPr>
      </w:pPr>
      <w:r>
        <w:rPr>
          <w:color w:val="000000"/>
          <w:sz w:val="28"/>
          <w:szCs w:val="28"/>
        </w:rPr>
        <w:t>7.</w:t>
      </w:r>
      <w:r w:rsidR="00BD0C9C">
        <w:rPr>
          <w:color w:val="000000"/>
          <w:sz w:val="28"/>
          <w:szCs w:val="28"/>
        </w:rPr>
        <w:t>1.</w:t>
      </w:r>
      <w:r>
        <w:rPr>
          <w:color w:val="000000"/>
          <w:sz w:val="28"/>
          <w:szCs w:val="28"/>
        </w:rPr>
        <w:t xml:space="preserve">2. Для получения </w:t>
      </w:r>
      <w:r w:rsidRPr="00782C00">
        <w:rPr>
          <w:sz w:val="28"/>
          <w:szCs w:val="28"/>
        </w:rPr>
        <w:t xml:space="preserve">разрешения на строительство </w:t>
      </w:r>
      <w:r w:rsidRPr="003202E1">
        <w:rPr>
          <w:sz w:val="28"/>
          <w:szCs w:val="28"/>
        </w:rPr>
        <w:t xml:space="preserve">объекта </w:t>
      </w:r>
      <w:r>
        <w:rPr>
          <w:sz w:val="28"/>
          <w:szCs w:val="28"/>
        </w:rPr>
        <w:t xml:space="preserve">индивидуального жилищного </w:t>
      </w:r>
      <w:r w:rsidRPr="003202E1">
        <w:rPr>
          <w:sz w:val="28"/>
          <w:szCs w:val="28"/>
        </w:rPr>
        <w:t>строительства</w:t>
      </w:r>
      <w:r>
        <w:rPr>
          <w:sz w:val="28"/>
          <w:szCs w:val="28"/>
        </w:rPr>
        <w:t>:</w:t>
      </w:r>
    </w:p>
    <w:p w:rsidR="00212D14" w:rsidRDefault="00212D14" w:rsidP="00212D14">
      <w:pPr>
        <w:ind w:firstLine="720"/>
        <w:jc w:val="both"/>
        <w:rPr>
          <w:color w:val="FF0000"/>
          <w:sz w:val="28"/>
          <w:szCs w:val="28"/>
        </w:rPr>
      </w:pPr>
      <w:r w:rsidRPr="00D00455">
        <w:rPr>
          <w:color w:val="000000"/>
          <w:sz w:val="28"/>
          <w:szCs w:val="28"/>
        </w:rPr>
        <w:t>1</w:t>
      </w:r>
      <w:r>
        <w:rPr>
          <w:color w:val="000000"/>
          <w:sz w:val="28"/>
          <w:szCs w:val="28"/>
        </w:rPr>
        <w:t>) п</w:t>
      </w:r>
      <w:r w:rsidRPr="00D00455">
        <w:rPr>
          <w:color w:val="000000"/>
          <w:sz w:val="28"/>
          <w:szCs w:val="28"/>
        </w:rPr>
        <w:t>равоустанавливающие документы на земельный участок;</w:t>
      </w:r>
      <w:r>
        <w:rPr>
          <w:color w:val="000000"/>
          <w:sz w:val="28"/>
          <w:szCs w:val="28"/>
        </w:rPr>
        <w:t xml:space="preserve"> </w:t>
      </w:r>
    </w:p>
    <w:p w:rsidR="00212D14" w:rsidRDefault="00212D14" w:rsidP="00212D14">
      <w:pPr>
        <w:ind w:firstLine="720"/>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12D14" w:rsidRPr="00DC42C4" w:rsidRDefault="00212D14" w:rsidP="00212D14">
      <w:pPr>
        <w:ind w:firstLine="720"/>
        <w:jc w:val="both"/>
        <w:rPr>
          <w:color w:val="000000"/>
          <w:sz w:val="28"/>
          <w:szCs w:val="28"/>
        </w:rPr>
      </w:pPr>
      <w:r>
        <w:rPr>
          <w:sz w:val="28"/>
          <w:szCs w:val="28"/>
        </w:rPr>
        <w:t>7</w:t>
      </w:r>
      <w:r w:rsidRPr="00DC42C4">
        <w:rPr>
          <w:color w:val="000000"/>
          <w:sz w:val="28"/>
          <w:szCs w:val="28"/>
        </w:rPr>
        <w:t>.</w:t>
      </w:r>
      <w:r w:rsidR="00BD0C9C">
        <w:rPr>
          <w:color w:val="000000"/>
          <w:sz w:val="28"/>
          <w:szCs w:val="28"/>
        </w:rPr>
        <w:t>1.</w:t>
      </w:r>
      <w:r w:rsidRPr="00DC42C4">
        <w:rPr>
          <w:color w:val="000000"/>
          <w:sz w:val="28"/>
          <w:szCs w:val="28"/>
        </w:rPr>
        <w:t>3</w:t>
      </w:r>
      <w:r w:rsidR="00BD0C9C">
        <w:rPr>
          <w:color w:val="000000"/>
          <w:sz w:val="28"/>
          <w:szCs w:val="28"/>
        </w:rPr>
        <w:t>.</w:t>
      </w:r>
      <w:r w:rsidRPr="00DC42C4">
        <w:rPr>
          <w:color w:val="000000"/>
          <w:sz w:val="28"/>
          <w:szCs w:val="28"/>
        </w:rPr>
        <w:t xml:space="preserve"> Для внесения изменений в разрешение на строительство:</w:t>
      </w:r>
    </w:p>
    <w:p w:rsidR="00212D14" w:rsidRPr="00DC42C4" w:rsidRDefault="00212D14" w:rsidP="00212D14">
      <w:pPr>
        <w:ind w:firstLine="720"/>
        <w:jc w:val="both"/>
        <w:rPr>
          <w:color w:val="000000"/>
          <w:sz w:val="28"/>
          <w:szCs w:val="28"/>
        </w:rPr>
      </w:pPr>
      <w:r w:rsidRPr="00DC42C4">
        <w:rPr>
          <w:color w:val="000000"/>
          <w:sz w:val="28"/>
          <w:szCs w:val="28"/>
        </w:rPr>
        <w:t xml:space="preserve">1) </w:t>
      </w:r>
      <w:r>
        <w:rPr>
          <w:color w:val="000000"/>
          <w:sz w:val="28"/>
          <w:szCs w:val="28"/>
        </w:rPr>
        <w:t xml:space="preserve">копия </w:t>
      </w:r>
      <w:r w:rsidRPr="00DC42C4">
        <w:rPr>
          <w:color w:val="000000"/>
          <w:sz w:val="28"/>
          <w:szCs w:val="28"/>
        </w:rPr>
        <w:t xml:space="preserve">правоустанавливающих документов на земельные участки в случае, указанном в </w:t>
      </w:r>
      <w:hyperlink r:id="rId9" w:history="1">
        <w:r w:rsidRPr="00DC42C4">
          <w:rPr>
            <w:color w:val="000000"/>
            <w:sz w:val="28"/>
            <w:szCs w:val="28"/>
          </w:rPr>
          <w:t>части 21.5</w:t>
        </w:r>
      </w:hyperlink>
      <w:r w:rsidRPr="00DC42C4">
        <w:rPr>
          <w:color w:val="000000"/>
          <w:sz w:val="28"/>
          <w:szCs w:val="28"/>
        </w:rPr>
        <w:t xml:space="preserve"> статьи 51 Градостроительного Кодекса РФ;</w:t>
      </w:r>
    </w:p>
    <w:p w:rsidR="00BD0C9C" w:rsidRDefault="00212D14" w:rsidP="00212D14">
      <w:pPr>
        <w:ind w:firstLine="720"/>
        <w:jc w:val="both"/>
        <w:rPr>
          <w:color w:val="000000"/>
          <w:sz w:val="28"/>
          <w:szCs w:val="28"/>
        </w:rPr>
      </w:pPr>
      <w:r w:rsidRPr="00DC42C4">
        <w:rPr>
          <w:color w:val="000000"/>
          <w:sz w:val="28"/>
          <w:szCs w:val="28"/>
        </w:rPr>
        <w:t xml:space="preserve">2) </w:t>
      </w:r>
      <w:r>
        <w:rPr>
          <w:color w:val="000000"/>
          <w:sz w:val="28"/>
          <w:szCs w:val="28"/>
        </w:rPr>
        <w:t xml:space="preserve">копия </w:t>
      </w:r>
      <w:r w:rsidRPr="00DC42C4">
        <w:rPr>
          <w:color w:val="000000"/>
          <w:sz w:val="28"/>
          <w:szCs w:val="28"/>
        </w:rPr>
        <w:t xml:space="preserve">решения об образовании земельных участков в случаях, предусмотренных </w:t>
      </w:r>
      <w:hyperlink r:id="rId10" w:history="1">
        <w:r w:rsidRPr="00DC42C4">
          <w:rPr>
            <w:color w:val="000000"/>
            <w:sz w:val="28"/>
            <w:szCs w:val="28"/>
          </w:rPr>
          <w:t>частями 21.6</w:t>
        </w:r>
      </w:hyperlink>
      <w:r w:rsidRPr="00DC42C4">
        <w:rPr>
          <w:color w:val="000000"/>
          <w:sz w:val="28"/>
          <w:szCs w:val="28"/>
        </w:rPr>
        <w:t xml:space="preserve"> и </w:t>
      </w:r>
      <w:hyperlink r:id="rId11" w:history="1">
        <w:r w:rsidRPr="00DC42C4">
          <w:rPr>
            <w:color w:val="000000"/>
            <w:sz w:val="28"/>
            <w:szCs w:val="28"/>
          </w:rPr>
          <w:t>21.7</w:t>
        </w:r>
      </w:hyperlink>
      <w:r w:rsidRPr="00DC42C4">
        <w:rPr>
          <w:color w:val="000000"/>
          <w:sz w:val="28"/>
          <w:szCs w:val="28"/>
        </w:rPr>
        <w:t xml:space="preserve"> статьи 51 Градостроительного Кодекса РФ, </w:t>
      </w:r>
      <w:r w:rsidRPr="00DC42C4">
        <w:rPr>
          <w:color w:val="000000"/>
          <w:sz w:val="28"/>
          <w:szCs w:val="28"/>
        </w:rPr>
        <w:lastRenderedPageBreak/>
        <w:t xml:space="preserve">если в соответствии с земельным </w:t>
      </w:r>
      <w:hyperlink r:id="rId12" w:history="1">
        <w:r w:rsidRPr="00DC42C4">
          <w:rPr>
            <w:color w:val="000000"/>
            <w:sz w:val="28"/>
            <w:szCs w:val="28"/>
          </w:rPr>
          <w:t>законодательством</w:t>
        </w:r>
      </w:hyperlink>
      <w:r w:rsidRPr="00DC42C4">
        <w:rPr>
          <w:color w:val="00000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12D14" w:rsidRPr="00DC42C4" w:rsidRDefault="00212D14" w:rsidP="00212D14">
      <w:pPr>
        <w:ind w:firstLine="720"/>
        <w:jc w:val="both"/>
        <w:rPr>
          <w:color w:val="000000"/>
          <w:sz w:val="28"/>
          <w:szCs w:val="28"/>
        </w:rPr>
      </w:pPr>
      <w:r w:rsidRPr="00DC42C4">
        <w:rPr>
          <w:color w:val="000000"/>
          <w:sz w:val="28"/>
          <w:szCs w:val="28"/>
        </w:rPr>
        <w:t xml:space="preserve">3) </w:t>
      </w:r>
      <w:r>
        <w:rPr>
          <w:color w:val="000000"/>
          <w:sz w:val="28"/>
          <w:szCs w:val="28"/>
        </w:rPr>
        <w:t xml:space="preserve">копия </w:t>
      </w:r>
      <w:r w:rsidRPr="00DC42C4">
        <w:rPr>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3" w:history="1">
        <w:r w:rsidRPr="00DC42C4">
          <w:rPr>
            <w:color w:val="000000"/>
            <w:sz w:val="28"/>
            <w:szCs w:val="28"/>
          </w:rPr>
          <w:t>частью 21.7</w:t>
        </w:r>
      </w:hyperlink>
      <w:r w:rsidRPr="00DC42C4">
        <w:rPr>
          <w:color w:val="000000"/>
          <w:sz w:val="28"/>
          <w:szCs w:val="28"/>
        </w:rPr>
        <w:t xml:space="preserve"> статьи 51 Градостроительного Кодекса РФ;</w:t>
      </w:r>
    </w:p>
    <w:p w:rsidR="00212D14" w:rsidRDefault="00212D14" w:rsidP="00212D14">
      <w:pPr>
        <w:ind w:firstLine="720"/>
        <w:jc w:val="both"/>
        <w:rPr>
          <w:sz w:val="28"/>
          <w:szCs w:val="28"/>
        </w:rPr>
      </w:pPr>
      <w:r w:rsidRPr="00DC42C4">
        <w:rPr>
          <w:color w:val="000000"/>
          <w:sz w:val="28"/>
          <w:szCs w:val="28"/>
        </w:rPr>
        <w:t xml:space="preserve">4) </w:t>
      </w:r>
      <w:r>
        <w:rPr>
          <w:color w:val="000000"/>
          <w:sz w:val="28"/>
          <w:szCs w:val="28"/>
        </w:rPr>
        <w:t xml:space="preserve">копия </w:t>
      </w:r>
      <w:r w:rsidRPr="00DC42C4">
        <w:rPr>
          <w:color w:val="000000"/>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4" w:history="1">
        <w:r w:rsidRPr="00DC42C4">
          <w:rPr>
            <w:color w:val="000000"/>
            <w:sz w:val="28"/>
            <w:szCs w:val="28"/>
          </w:rPr>
          <w:t>частью 21.9</w:t>
        </w:r>
      </w:hyperlink>
      <w:r w:rsidRPr="00DC42C4">
        <w:rPr>
          <w:color w:val="000000"/>
          <w:sz w:val="28"/>
          <w:szCs w:val="28"/>
        </w:rPr>
        <w:t xml:space="preserve"> статьи</w:t>
      </w:r>
      <w:r>
        <w:rPr>
          <w:sz w:val="28"/>
          <w:szCs w:val="28"/>
        </w:rPr>
        <w:t xml:space="preserve"> 51 Градостроительного Кодекса РФ.</w:t>
      </w:r>
    </w:p>
    <w:p w:rsidR="00212D14" w:rsidRPr="00BF668E" w:rsidRDefault="00212D14" w:rsidP="00212D14">
      <w:pPr>
        <w:ind w:firstLine="720"/>
        <w:jc w:val="both"/>
        <w:rPr>
          <w:color w:val="000000"/>
          <w:sz w:val="28"/>
          <w:szCs w:val="28"/>
        </w:rPr>
      </w:pPr>
      <w:r w:rsidRPr="00BF668E">
        <w:rPr>
          <w:color w:val="000000"/>
          <w:sz w:val="28"/>
          <w:szCs w:val="28"/>
        </w:rPr>
        <w:t>7.</w:t>
      </w:r>
      <w:r w:rsidR="00BD0C9C">
        <w:rPr>
          <w:color w:val="000000"/>
          <w:sz w:val="28"/>
          <w:szCs w:val="28"/>
        </w:rPr>
        <w:t>1.</w:t>
      </w:r>
      <w:r w:rsidRPr="00BF668E">
        <w:rPr>
          <w:color w:val="000000"/>
          <w:sz w:val="28"/>
          <w:szCs w:val="28"/>
        </w:rPr>
        <w:t xml:space="preserve">4. Для </w:t>
      </w:r>
      <w:r w:rsidRPr="00BF668E">
        <w:rPr>
          <w:sz w:val="28"/>
          <w:szCs w:val="28"/>
        </w:rPr>
        <w:t>продления срока действия разрешения на строительство:</w:t>
      </w:r>
    </w:p>
    <w:p w:rsidR="00212D14" w:rsidRPr="00CF1CD5" w:rsidRDefault="00212D14" w:rsidP="00212D14">
      <w:pPr>
        <w:widowControl w:val="0"/>
        <w:numPr>
          <w:ilvl w:val="0"/>
          <w:numId w:val="8"/>
        </w:numPr>
        <w:autoSpaceDE w:val="0"/>
        <w:autoSpaceDN w:val="0"/>
        <w:adjustRightInd w:val="0"/>
        <w:ind w:left="0" w:firstLine="720"/>
        <w:jc w:val="both"/>
        <w:rPr>
          <w:sz w:val="28"/>
          <w:szCs w:val="28"/>
        </w:rPr>
      </w:pPr>
      <w:r w:rsidRPr="00BF668E">
        <w:rPr>
          <w:color w:val="000000"/>
          <w:sz w:val="28"/>
          <w:szCs w:val="28"/>
        </w:rPr>
        <w:t>документ</w:t>
      </w:r>
      <w:r>
        <w:rPr>
          <w:color w:val="000000"/>
          <w:sz w:val="28"/>
          <w:szCs w:val="28"/>
        </w:rPr>
        <w:t>,</w:t>
      </w:r>
      <w:r w:rsidRPr="00BF668E">
        <w:rPr>
          <w:color w:val="000000"/>
          <w:sz w:val="28"/>
          <w:szCs w:val="28"/>
        </w:rPr>
        <w:t xml:space="preserve"> подтверждающий начало строительств</w:t>
      </w:r>
      <w:r>
        <w:rPr>
          <w:color w:val="000000"/>
          <w:sz w:val="28"/>
          <w:szCs w:val="28"/>
        </w:rPr>
        <w:t>а, реконструкции, капитального ремонта объекта капитального строительства</w:t>
      </w:r>
      <w:r w:rsidRPr="00CF1CD5">
        <w:rPr>
          <w:sz w:val="28"/>
          <w:szCs w:val="28"/>
        </w:rPr>
        <w:t>.</w:t>
      </w:r>
    </w:p>
    <w:p w:rsidR="00212D14" w:rsidRDefault="00212D14" w:rsidP="00212D14">
      <w:pPr>
        <w:ind w:firstLine="720"/>
        <w:jc w:val="both"/>
        <w:outlineLvl w:val="1"/>
        <w:rPr>
          <w:sz w:val="28"/>
          <w:szCs w:val="28"/>
        </w:rPr>
      </w:pPr>
      <w:proofErr w:type="gramStart"/>
      <w:r>
        <w:rPr>
          <w:sz w:val="28"/>
          <w:szCs w:val="28"/>
        </w:rPr>
        <w:t>Документы (их копии или сведения, содержащиеся в них), указанные в подразделе 7, запрашиваются Органом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roofErr w:type="gramEnd"/>
    </w:p>
    <w:p w:rsidR="00212D14" w:rsidRDefault="00212D14" w:rsidP="00212D14">
      <w:pPr>
        <w:ind w:firstLine="720"/>
        <w:jc w:val="both"/>
        <w:outlineLvl w:val="1"/>
        <w:rPr>
          <w:sz w:val="28"/>
          <w:szCs w:val="28"/>
        </w:rPr>
      </w:pPr>
      <w:r>
        <w:rPr>
          <w:sz w:val="28"/>
          <w:szCs w:val="28"/>
        </w:rPr>
        <w:t>Неполучение или несвоевременное получение документов, указанных в подразделе 7, не может являться основанием для отказа в предоставлении услуги.</w:t>
      </w:r>
    </w:p>
    <w:p w:rsidR="00212D14" w:rsidRDefault="00212D14" w:rsidP="00212D14">
      <w:pPr>
        <w:ind w:firstLine="720"/>
        <w:jc w:val="both"/>
        <w:rPr>
          <w:color w:val="000000"/>
          <w:sz w:val="28"/>
          <w:szCs w:val="28"/>
        </w:rPr>
      </w:pPr>
    </w:p>
    <w:p w:rsidR="00212D14" w:rsidRDefault="00212D14" w:rsidP="00BD0C9C">
      <w:pPr>
        <w:ind w:firstLine="720"/>
        <w:rPr>
          <w:color w:val="000000"/>
          <w:sz w:val="28"/>
          <w:szCs w:val="28"/>
          <w:highlight w:val="lightGray"/>
        </w:rPr>
      </w:pPr>
      <w:r w:rsidRPr="001015AB">
        <w:rPr>
          <w:sz w:val="28"/>
          <w:szCs w:val="28"/>
        </w:rPr>
        <w:t>8.</w:t>
      </w:r>
      <w:r w:rsidR="00BD0C9C">
        <w:rPr>
          <w:sz w:val="28"/>
          <w:szCs w:val="28"/>
        </w:rPr>
        <w:t xml:space="preserve"> </w:t>
      </w:r>
      <w:r w:rsidRPr="001015AB">
        <w:rPr>
          <w:sz w:val="28"/>
          <w:szCs w:val="28"/>
        </w:rPr>
        <w:t>Указание</w:t>
      </w:r>
      <w:r w:rsidRPr="005B6DCC">
        <w:rPr>
          <w:sz w:val="28"/>
          <w:szCs w:val="28"/>
        </w:rPr>
        <w:t xml:space="preserve"> на запрет требовать от заявителя</w:t>
      </w:r>
      <w:r w:rsidR="00BD0C9C">
        <w:rPr>
          <w:sz w:val="28"/>
          <w:szCs w:val="28"/>
        </w:rPr>
        <w:t>.</w:t>
      </w:r>
    </w:p>
    <w:p w:rsidR="00212D14" w:rsidRDefault="00212D14" w:rsidP="00212D14">
      <w:pPr>
        <w:ind w:firstLine="720"/>
        <w:jc w:val="both"/>
        <w:outlineLvl w:val="2"/>
        <w:rPr>
          <w:sz w:val="28"/>
          <w:szCs w:val="28"/>
        </w:rPr>
      </w:pPr>
      <w:r>
        <w:rPr>
          <w:sz w:val="28"/>
          <w:szCs w:val="28"/>
        </w:rPr>
        <w:t>Запрещено требовать от заявителя:</w:t>
      </w:r>
    </w:p>
    <w:p w:rsidR="00212D14" w:rsidRPr="00E9159A" w:rsidRDefault="00212D14" w:rsidP="00212D14">
      <w:pPr>
        <w:ind w:firstLine="720"/>
        <w:jc w:val="both"/>
        <w:outlineLvl w:val="2"/>
        <w:rPr>
          <w:sz w:val="28"/>
          <w:szCs w:val="28"/>
        </w:rPr>
      </w:pPr>
      <w:r>
        <w:rPr>
          <w:sz w:val="28"/>
          <w:szCs w:val="28"/>
        </w:rPr>
        <w:t>-  предста</w:t>
      </w:r>
      <w:r w:rsidRPr="00E9159A">
        <w:rPr>
          <w:sz w:val="28"/>
          <w:szCs w:val="28"/>
        </w:rPr>
        <w:t>влени</w:t>
      </w:r>
      <w:r>
        <w:rPr>
          <w:sz w:val="28"/>
          <w:szCs w:val="28"/>
        </w:rPr>
        <w:t>я</w:t>
      </w:r>
      <w:r w:rsidRPr="00E9159A">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2D14" w:rsidRDefault="00212D14" w:rsidP="00212D14">
      <w:pPr>
        <w:ind w:firstLine="720"/>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61703">
        <w:rPr>
          <w:color w:val="000000"/>
          <w:sz w:val="28"/>
          <w:szCs w:val="28"/>
        </w:rPr>
        <w:t xml:space="preserve">предоставлении услуги, за исключением документов, указанных в </w:t>
      </w:r>
      <w:hyperlink r:id="rId15" w:history="1">
        <w:r w:rsidRPr="00A61703">
          <w:rPr>
            <w:color w:val="000000"/>
            <w:sz w:val="28"/>
            <w:szCs w:val="28"/>
          </w:rPr>
          <w:t>части 6 статьи 7</w:t>
        </w:r>
      </w:hyperlink>
      <w:r w:rsidRPr="00A61703">
        <w:rPr>
          <w:color w:val="000000"/>
          <w:sz w:val="28"/>
          <w:szCs w:val="28"/>
        </w:rPr>
        <w:t xml:space="preserve">  </w:t>
      </w:r>
      <w:r w:rsidRPr="00E9159A">
        <w:rPr>
          <w:sz w:val="28"/>
          <w:szCs w:val="28"/>
        </w:rPr>
        <w:t xml:space="preserve">Федерального закона от 27.07.2010 № 210-ФЗ </w:t>
      </w:r>
      <w:r w:rsidRPr="00A61703">
        <w:rPr>
          <w:color w:val="000000"/>
          <w:sz w:val="28"/>
          <w:szCs w:val="28"/>
        </w:rPr>
        <w:t>«Об организации</w:t>
      </w:r>
      <w:proofErr w:type="gramEnd"/>
      <w:r w:rsidRPr="00A61703">
        <w:rPr>
          <w:color w:val="000000"/>
          <w:sz w:val="28"/>
          <w:szCs w:val="28"/>
        </w:rPr>
        <w:t xml:space="preserve"> предоставления государственных и муниципальных</w:t>
      </w:r>
      <w:r w:rsidRPr="00E9159A">
        <w:rPr>
          <w:sz w:val="28"/>
          <w:szCs w:val="28"/>
        </w:rPr>
        <w:t xml:space="preserve"> услуг» перечень документов. </w:t>
      </w:r>
    </w:p>
    <w:p w:rsidR="00212D14" w:rsidRDefault="00212D14" w:rsidP="00212D14">
      <w:pPr>
        <w:ind w:firstLine="720"/>
        <w:jc w:val="both"/>
        <w:rPr>
          <w:sz w:val="28"/>
          <w:szCs w:val="28"/>
        </w:rPr>
      </w:pPr>
      <w:r w:rsidRPr="00E9159A">
        <w:rPr>
          <w:sz w:val="28"/>
          <w:szCs w:val="28"/>
        </w:rPr>
        <w:t>Заявитель вправе представить указанные документы и информацию в</w:t>
      </w:r>
      <w:r>
        <w:rPr>
          <w:sz w:val="28"/>
          <w:szCs w:val="28"/>
        </w:rPr>
        <w:t xml:space="preserve"> Орган по собственной инициативе.</w:t>
      </w:r>
    </w:p>
    <w:p w:rsidR="00212D14" w:rsidRDefault="00212D14" w:rsidP="00212D14">
      <w:pPr>
        <w:ind w:firstLine="720"/>
        <w:jc w:val="both"/>
        <w:rPr>
          <w:sz w:val="28"/>
          <w:szCs w:val="28"/>
        </w:rPr>
      </w:pPr>
    </w:p>
    <w:p w:rsidR="00212D14" w:rsidRDefault="00212D14" w:rsidP="00BD0C9C">
      <w:pPr>
        <w:ind w:firstLine="720"/>
        <w:outlineLvl w:val="2"/>
        <w:rPr>
          <w:sz w:val="28"/>
          <w:szCs w:val="28"/>
        </w:rPr>
      </w:pPr>
      <w:r>
        <w:rPr>
          <w:sz w:val="28"/>
          <w:szCs w:val="28"/>
        </w:rPr>
        <w:t xml:space="preserve"> 9. Исчерпывающий перечень оснований для отказа</w:t>
      </w:r>
      <w:r w:rsidR="00BD0C9C">
        <w:rPr>
          <w:sz w:val="28"/>
          <w:szCs w:val="28"/>
        </w:rPr>
        <w:t xml:space="preserve"> </w:t>
      </w:r>
      <w:r>
        <w:rPr>
          <w:sz w:val="28"/>
          <w:szCs w:val="28"/>
        </w:rPr>
        <w:t>в приеме документов, необходимых для предоставления</w:t>
      </w:r>
      <w:r w:rsidR="00BD0C9C">
        <w:rPr>
          <w:sz w:val="28"/>
          <w:szCs w:val="28"/>
        </w:rPr>
        <w:t xml:space="preserve"> </w:t>
      </w:r>
      <w:r>
        <w:rPr>
          <w:sz w:val="28"/>
          <w:szCs w:val="28"/>
        </w:rPr>
        <w:t>услуги</w:t>
      </w:r>
      <w:r w:rsidR="00BD0C9C">
        <w:rPr>
          <w:sz w:val="28"/>
          <w:szCs w:val="28"/>
        </w:rPr>
        <w:t>.</w:t>
      </w:r>
    </w:p>
    <w:p w:rsidR="00212D14" w:rsidRDefault="00212D14" w:rsidP="00212D14">
      <w:pPr>
        <w:ind w:firstLine="720"/>
        <w:jc w:val="both"/>
        <w:rPr>
          <w:sz w:val="28"/>
          <w:szCs w:val="28"/>
        </w:rPr>
      </w:pPr>
      <w:r>
        <w:rPr>
          <w:sz w:val="28"/>
          <w:szCs w:val="28"/>
        </w:rPr>
        <w:t xml:space="preserve"> П</w:t>
      </w:r>
      <w:r w:rsidRPr="007B1A38">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w:t>
      </w:r>
      <w:r w:rsidRPr="007B1A38">
        <w:rPr>
          <w:sz w:val="28"/>
          <w:szCs w:val="28"/>
        </w:rPr>
        <w:lastRenderedPageBreak/>
        <w:t>повреждений, не позволяющих однозначно истолковать их содержание, отсутствие обратного адреса, отсутствие подписи, печати).</w:t>
      </w:r>
    </w:p>
    <w:p w:rsidR="00BD0C9C" w:rsidRDefault="00212D14" w:rsidP="0060377F">
      <w:pPr>
        <w:ind w:firstLine="720"/>
        <w:jc w:val="both"/>
        <w:rPr>
          <w:sz w:val="28"/>
          <w:szCs w:val="28"/>
        </w:rPr>
      </w:pPr>
      <w:r w:rsidRPr="0009772E">
        <w:rPr>
          <w:sz w:val="28"/>
          <w:szCs w:val="28"/>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BD0C9C" w:rsidRDefault="00BD0C9C" w:rsidP="00212D14">
      <w:pPr>
        <w:ind w:firstLine="720"/>
        <w:jc w:val="center"/>
        <w:outlineLvl w:val="2"/>
        <w:rPr>
          <w:sz w:val="28"/>
          <w:szCs w:val="28"/>
        </w:rPr>
      </w:pPr>
    </w:p>
    <w:p w:rsidR="00212D14" w:rsidRDefault="00212D14" w:rsidP="00BD0C9C">
      <w:pPr>
        <w:ind w:firstLine="720"/>
        <w:outlineLvl w:val="2"/>
        <w:rPr>
          <w:sz w:val="28"/>
          <w:szCs w:val="28"/>
        </w:rPr>
      </w:pPr>
      <w:r>
        <w:rPr>
          <w:sz w:val="28"/>
          <w:szCs w:val="28"/>
        </w:rPr>
        <w:t>10. Исчерпывающий перечень оснований</w:t>
      </w:r>
      <w:r w:rsidR="00BD0C9C">
        <w:rPr>
          <w:sz w:val="28"/>
          <w:szCs w:val="28"/>
        </w:rPr>
        <w:t xml:space="preserve"> </w:t>
      </w:r>
      <w:r>
        <w:rPr>
          <w:sz w:val="28"/>
          <w:szCs w:val="28"/>
        </w:rPr>
        <w:t>для приостановления или отказа, прекращения предоставления</w:t>
      </w:r>
      <w:r w:rsidR="00BD0C9C">
        <w:rPr>
          <w:sz w:val="28"/>
          <w:szCs w:val="28"/>
        </w:rPr>
        <w:t xml:space="preserve"> </w:t>
      </w:r>
      <w:r>
        <w:rPr>
          <w:sz w:val="28"/>
          <w:szCs w:val="28"/>
        </w:rPr>
        <w:t>услуги</w:t>
      </w:r>
      <w:r w:rsidR="00BD0C9C">
        <w:rPr>
          <w:sz w:val="28"/>
          <w:szCs w:val="28"/>
        </w:rPr>
        <w:t>.</w:t>
      </w:r>
    </w:p>
    <w:p w:rsidR="00212D14" w:rsidRDefault="00212D14" w:rsidP="00212D14">
      <w:pPr>
        <w:ind w:firstLine="720"/>
        <w:jc w:val="both"/>
        <w:rPr>
          <w:sz w:val="28"/>
          <w:szCs w:val="28"/>
        </w:rPr>
      </w:pPr>
      <w:r w:rsidRPr="00C00A6D">
        <w:rPr>
          <w:sz w:val="28"/>
          <w:szCs w:val="28"/>
        </w:rPr>
        <w:t>Оснований для приостановления предоставления услуги законодательством Российской Федерации не предусмотрено.</w:t>
      </w:r>
    </w:p>
    <w:p w:rsidR="00212D14" w:rsidRDefault="00212D14" w:rsidP="00212D14">
      <w:pPr>
        <w:ind w:firstLine="720"/>
        <w:jc w:val="both"/>
        <w:outlineLvl w:val="2"/>
        <w:rPr>
          <w:color w:val="000000"/>
          <w:spacing w:val="-2"/>
          <w:sz w:val="28"/>
          <w:szCs w:val="28"/>
        </w:rPr>
      </w:pPr>
      <w:r w:rsidRPr="00537EDE">
        <w:rPr>
          <w:color w:val="000000"/>
          <w:spacing w:val="-2"/>
          <w:sz w:val="28"/>
          <w:szCs w:val="28"/>
        </w:rPr>
        <w:t xml:space="preserve">В предоставлении услуги Орган отказывает в следующих случаях: </w:t>
      </w:r>
    </w:p>
    <w:p w:rsidR="00212D14" w:rsidRDefault="005B0555" w:rsidP="00212D14">
      <w:pPr>
        <w:ind w:firstLine="720"/>
        <w:jc w:val="both"/>
        <w:outlineLvl w:val="2"/>
        <w:rPr>
          <w:color w:val="000000"/>
          <w:spacing w:val="-2"/>
          <w:sz w:val="28"/>
          <w:szCs w:val="28"/>
        </w:rPr>
      </w:pPr>
      <w:r>
        <w:rPr>
          <w:color w:val="000000"/>
          <w:spacing w:val="-2"/>
          <w:sz w:val="28"/>
          <w:szCs w:val="28"/>
        </w:rPr>
        <w:t>10.</w:t>
      </w:r>
      <w:r w:rsidR="00212D14">
        <w:rPr>
          <w:color w:val="000000"/>
          <w:spacing w:val="-2"/>
          <w:sz w:val="28"/>
          <w:szCs w:val="28"/>
        </w:rPr>
        <w:t>1. Для получения разрешения на строительство:</w:t>
      </w:r>
    </w:p>
    <w:p w:rsidR="00212D14" w:rsidRPr="00537EDE" w:rsidRDefault="00212D14" w:rsidP="00212D14">
      <w:pPr>
        <w:ind w:firstLine="720"/>
        <w:jc w:val="both"/>
        <w:rPr>
          <w:color w:val="000000"/>
          <w:spacing w:val="-2"/>
          <w:sz w:val="28"/>
          <w:szCs w:val="28"/>
        </w:rPr>
      </w:pPr>
      <w:r>
        <w:rPr>
          <w:color w:val="000000"/>
          <w:spacing w:val="-2"/>
          <w:sz w:val="28"/>
          <w:szCs w:val="28"/>
        </w:rPr>
        <w:t xml:space="preserve">- отсутствие документов, </w:t>
      </w:r>
      <w:r>
        <w:rPr>
          <w:sz w:val="28"/>
          <w:szCs w:val="28"/>
        </w:rPr>
        <w:t xml:space="preserve">необходимых для принятия решения о </w:t>
      </w:r>
      <w:r>
        <w:rPr>
          <w:color w:val="000000"/>
          <w:spacing w:val="-2"/>
          <w:sz w:val="28"/>
          <w:szCs w:val="28"/>
        </w:rPr>
        <w:t>предоставлении услуги,</w:t>
      </w:r>
    </w:p>
    <w:p w:rsidR="00212D14" w:rsidRDefault="00212D14" w:rsidP="00212D14">
      <w:pPr>
        <w:ind w:firstLine="540"/>
        <w:jc w:val="both"/>
        <w:rPr>
          <w:sz w:val="28"/>
          <w:szCs w:val="28"/>
        </w:rPr>
      </w:pPr>
      <w:proofErr w:type="gramStart"/>
      <w:r w:rsidRPr="00537EDE">
        <w:rPr>
          <w:color w:val="000000"/>
          <w:spacing w:val="-2"/>
          <w:sz w:val="28"/>
          <w:szCs w:val="28"/>
        </w:rPr>
        <w:t xml:space="preserve">- </w:t>
      </w:r>
      <w:r>
        <w:rPr>
          <w:color w:val="000000"/>
          <w:spacing w:val="-2"/>
          <w:sz w:val="28"/>
          <w:szCs w:val="28"/>
        </w:rPr>
        <w:t>не</w:t>
      </w:r>
      <w:r>
        <w:rPr>
          <w:sz w:val="28"/>
          <w:szCs w:val="28"/>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roofErr w:type="gramEnd"/>
    </w:p>
    <w:p w:rsidR="00212D14" w:rsidRDefault="00212D14" w:rsidP="00212D14">
      <w:pPr>
        <w:ind w:firstLine="540"/>
        <w:jc w:val="both"/>
        <w:rPr>
          <w:sz w:val="28"/>
          <w:szCs w:val="28"/>
        </w:rPr>
      </w:pPr>
      <w:r>
        <w:rPr>
          <w:sz w:val="28"/>
          <w:szCs w:val="28"/>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r w:rsidRPr="00334D5A">
        <w:rPr>
          <w:sz w:val="28"/>
          <w:szCs w:val="28"/>
        </w:rPr>
        <w:t xml:space="preserve"> </w:t>
      </w:r>
      <w:r>
        <w:rPr>
          <w:sz w:val="28"/>
          <w:szCs w:val="28"/>
        </w:rPr>
        <w:t>(в случае подачи заявления о выдаче разрешения на отклонение от предельных параметров разрешенного строительства, реконструкции);</w:t>
      </w:r>
    </w:p>
    <w:p w:rsidR="00212D14" w:rsidRPr="00334D5A" w:rsidRDefault="00212D14" w:rsidP="00212D14">
      <w:pPr>
        <w:ind w:firstLine="720"/>
        <w:jc w:val="both"/>
        <w:rPr>
          <w:color w:val="000000"/>
          <w:sz w:val="28"/>
          <w:szCs w:val="28"/>
        </w:rPr>
      </w:pPr>
      <w:r w:rsidRPr="00537EDE">
        <w:rPr>
          <w:color w:val="000000"/>
          <w:sz w:val="28"/>
          <w:szCs w:val="28"/>
        </w:rPr>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color w:val="000000"/>
          <w:sz w:val="28"/>
          <w:szCs w:val="28"/>
        </w:rPr>
        <w:t>.</w:t>
      </w:r>
    </w:p>
    <w:p w:rsidR="00212D14" w:rsidRDefault="005B0555" w:rsidP="00212D14">
      <w:pPr>
        <w:ind w:firstLine="720"/>
        <w:jc w:val="both"/>
        <w:rPr>
          <w:sz w:val="28"/>
          <w:szCs w:val="28"/>
        </w:rPr>
      </w:pPr>
      <w:r>
        <w:rPr>
          <w:sz w:val="28"/>
          <w:szCs w:val="28"/>
        </w:rPr>
        <w:t>10.</w:t>
      </w:r>
      <w:r w:rsidR="00212D14">
        <w:rPr>
          <w:sz w:val="28"/>
          <w:szCs w:val="28"/>
        </w:rPr>
        <w:t>2. Для внесения изменений в разрешение на строительство:</w:t>
      </w:r>
    </w:p>
    <w:p w:rsidR="00212D14" w:rsidRDefault="00212D14" w:rsidP="00212D14">
      <w:pPr>
        <w:ind w:firstLine="720"/>
        <w:jc w:val="both"/>
        <w:rPr>
          <w:sz w:val="28"/>
          <w:szCs w:val="28"/>
        </w:rPr>
      </w:pPr>
      <w:bookmarkStart w:id="0" w:name="Par0"/>
      <w:bookmarkEnd w:id="0"/>
      <w:r>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83B50">
        <w:rPr>
          <w:color w:val="000000"/>
          <w:sz w:val="28"/>
          <w:szCs w:val="28"/>
        </w:rPr>
        <w:t xml:space="preserve">соответственно </w:t>
      </w:r>
      <w:hyperlink r:id="rId16" w:history="1">
        <w:proofErr w:type="spellStart"/>
        <w:r w:rsidRPr="00083B50">
          <w:rPr>
            <w:color w:val="000000"/>
            <w:sz w:val="28"/>
            <w:szCs w:val="28"/>
          </w:rPr>
          <w:t>пп</w:t>
        </w:r>
        <w:proofErr w:type="spellEnd"/>
        <w:r w:rsidRPr="00083B50">
          <w:rPr>
            <w:color w:val="000000"/>
            <w:sz w:val="28"/>
            <w:szCs w:val="28"/>
          </w:rPr>
          <w:t>. 1</w:t>
        </w:r>
      </w:hyperlink>
      <w:r w:rsidRPr="00083B50">
        <w:rPr>
          <w:color w:val="000000"/>
          <w:sz w:val="28"/>
          <w:szCs w:val="28"/>
        </w:rPr>
        <w:t xml:space="preserve"> - </w:t>
      </w:r>
      <w:hyperlink r:id="rId17" w:history="1">
        <w:r w:rsidRPr="00083B50">
          <w:rPr>
            <w:color w:val="000000"/>
            <w:sz w:val="28"/>
            <w:szCs w:val="28"/>
          </w:rPr>
          <w:t xml:space="preserve">4 п. </w:t>
        </w:r>
        <w:r w:rsidR="004B6B92">
          <w:rPr>
            <w:color w:val="000000"/>
            <w:sz w:val="28"/>
            <w:szCs w:val="28"/>
          </w:rPr>
          <w:t>7</w:t>
        </w:r>
        <w:r w:rsidRPr="00083B50">
          <w:rPr>
            <w:color w:val="000000"/>
            <w:sz w:val="28"/>
            <w:szCs w:val="28"/>
          </w:rPr>
          <w:t xml:space="preserve">.2.1 или </w:t>
        </w:r>
      </w:hyperlink>
      <w:r w:rsidRPr="00083B50">
        <w:rPr>
          <w:color w:val="000000"/>
          <w:sz w:val="28"/>
          <w:szCs w:val="28"/>
        </w:rPr>
        <w:t xml:space="preserve"> </w:t>
      </w:r>
      <w:r>
        <w:rPr>
          <w:color w:val="000000"/>
          <w:sz w:val="28"/>
          <w:szCs w:val="28"/>
        </w:rPr>
        <w:t xml:space="preserve">непредставление копий правоустанавливающих документов на земельный участок в случае </w:t>
      </w:r>
      <w:r w:rsidRPr="00083B50">
        <w:rPr>
          <w:color w:val="000000"/>
          <w:sz w:val="28"/>
          <w:szCs w:val="28"/>
        </w:rPr>
        <w:t>отсутстви</w:t>
      </w:r>
      <w:r>
        <w:rPr>
          <w:color w:val="000000"/>
          <w:sz w:val="28"/>
          <w:szCs w:val="28"/>
        </w:rPr>
        <w:t>я</w:t>
      </w:r>
      <w:r>
        <w:rPr>
          <w:sz w:val="28"/>
          <w:szCs w:val="28"/>
        </w:rPr>
        <w:t xml:space="preserve"> в Едином государственном реестре недвижимости сведений о правоустанавливающих документах на земельный участок;</w:t>
      </w:r>
    </w:p>
    <w:p w:rsidR="00212D14" w:rsidRDefault="00212D14" w:rsidP="00212D14">
      <w:pPr>
        <w:ind w:firstLine="720"/>
        <w:jc w:val="both"/>
        <w:rPr>
          <w:sz w:val="28"/>
          <w:szCs w:val="28"/>
        </w:rPr>
      </w:pPr>
      <w:r>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2D14" w:rsidRDefault="00212D14" w:rsidP="00212D14">
      <w:pPr>
        <w:ind w:firstLine="720"/>
        <w:jc w:val="both"/>
        <w:rPr>
          <w:sz w:val="28"/>
          <w:szCs w:val="28"/>
        </w:rPr>
      </w:pPr>
      <w:proofErr w:type="gramStart"/>
      <w:r>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w:t>
      </w:r>
      <w:r>
        <w:rPr>
          <w:sz w:val="28"/>
          <w:szCs w:val="28"/>
        </w:rPr>
        <w:lastRenderedPageBreak/>
        <w:t xml:space="preserve">Российской Федерации в случае, </w:t>
      </w:r>
      <w:r w:rsidRPr="00083B50">
        <w:rPr>
          <w:color w:val="000000"/>
          <w:sz w:val="28"/>
          <w:szCs w:val="28"/>
        </w:rPr>
        <w:t xml:space="preserve">предусмотренном </w:t>
      </w:r>
      <w:hyperlink r:id="rId18" w:history="1">
        <w:r w:rsidRPr="00083B50">
          <w:rPr>
            <w:color w:val="000000"/>
            <w:sz w:val="28"/>
            <w:szCs w:val="28"/>
          </w:rPr>
          <w:t>частью 21.7</w:t>
        </w:r>
      </w:hyperlink>
      <w:r w:rsidRPr="00083B50">
        <w:rPr>
          <w:color w:val="000000"/>
          <w:sz w:val="28"/>
          <w:szCs w:val="28"/>
        </w:rPr>
        <w:t xml:space="preserve"> стать</w:t>
      </w:r>
      <w:r>
        <w:rPr>
          <w:color w:val="000000"/>
          <w:sz w:val="28"/>
          <w:szCs w:val="28"/>
        </w:rPr>
        <w:t>и</w:t>
      </w:r>
      <w:r>
        <w:rPr>
          <w:sz w:val="28"/>
          <w:szCs w:val="28"/>
        </w:rPr>
        <w:t xml:space="preserve"> 51 Градостроительного кодекса РФ.</w:t>
      </w:r>
      <w:proofErr w:type="gramEnd"/>
    </w:p>
    <w:p w:rsidR="00212D14" w:rsidRDefault="005B0555" w:rsidP="00212D14">
      <w:pPr>
        <w:ind w:firstLine="720"/>
        <w:jc w:val="both"/>
        <w:rPr>
          <w:sz w:val="28"/>
          <w:szCs w:val="28"/>
        </w:rPr>
      </w:pPr>
      <w:r>
        <w:rPr>
          <w:sz w:val="28"/>
          <w:szCs w:val="28"/>
        </w:rPr>
        <w:t>10.</w:t>
      </w:r>
      <w:r w:rsidR="00212D14">
        <w:rPr>
          <w:sz w:val="28"/>
          <w:szCs w:val="28"/>
        </w:rPr>
        <w:t>3. Для продления срока действия разрешения на строительство:</w:t>
      </w:r>
    </w:p>
    <w:p w:rsidR="005B0555" w:rsidRDefault="00212D14" w:rsidP="00212D14">
      <w:pPr>
        <w:ind w:firstLine="720"/>
        <w:jc w:val="both"/>
        <w:rPr>
          <w:sz w:val="28"/>
          <w:szCs w:val="28"/>
        </w:rPr>
      </w:pPr>
      <w:r>
        <w:rPr>
          <w:sz w:val="28"/>
          <w:szCs w:val="28"/>
        </w:rPr>
        <w:t xml:space="preserve">-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proofErr w:type="gramStart"/>
      <w:r>
        <w:rPr>
          <w:sz w:val="28"/>
          <w:szCs w:val="28"/>
        </w:rPr>
        <w:t>за</w:t>
      </w:r>
      <w:proofErr w:type="gramEnd"/>
      <w:r>
        <w:rPr>
          <w:sz w:val="28"/>
          <w:szCs w:val="28"/>
        </w:rPr>
        <w:t xml:space="preserve"> </w:t>
      </w:r>
    </w:p>
    <w:p w:rsidR="00212D14" w:rsidRDefault="00212D14" w:rsidP="005B0555">
      <w:pPr>
        <w:jc w:val="both"/>
        <w:rPr>
          <w:sz w:val="28"/>
          <w:szCs w:val="28"/>
        </w:rPr>
      </w:pPr>
      <w:r>
        <w:rPr>
          <w:sz w:val="28"/>
          <w:szCs w:val="28"/>
        </w:rPr>
        <w:t>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w:t>
      </w:r>
      <w:proofErr w:type="gramStart"/>
      <w:r>
        <w:rPr>
          <w:sz w:val="28"/>
          <w:szCs w:val="28"/>
        </w:rPr>
        <w:t>дств гр</w:t>
      </w:r>
      <w:proofErr w:type="gramEnd"/>
      <w:r>
        <w:rPr>
          <w:sz w:val="28"/>
          <w:szCs w:val="28"/>
        </w:rPr>
        <w:t>аждан и юридических лиц для долевого строительства многоквартирного дома и (или) иных объектов недвижимости);</w:t>
      </w:r>
    </w:p>
    <w:p w:rsidR="00212D14" w:rsidRDefault="00212D14" w:rsidP="00212D14">
      <w:pPr>
        <w:ind w:firstLine="720"/>
        <w:jc w:val="both"/>
        <w:rPr>
          <w:sz w:val="28"/>
          <w:szCs w:val="28"/>
        </w:rPr>
      </w:pPr>
      <w:r>
        <w:rPr>
          <w:sz w:val="28"/>
          <w:szCs w:val="28"/>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212D14" w:rsidRDefault="00212D14" w:rsidP="00212D14">
      <w:pPr>
        <w:ind w:firstLine="720"/>
        <w:jc w:val="both"/>
        <w:outlineLvl w:val="2"/>
        <w:rPr>
          <w:sz w:val="28"/>
          <w:szCs w:val="28"/>
        </w:rPr>
      </w:pPr>
      <w:r w:rsidRPr="00DD7B12">
        <w:rPr>
          <w:sz w:val="28"/>
          <w:szCs w:val="28"/>
        </w:rPr>
        <w:t>Перечень оснований для отказа в предоставлении услуги является исчерпывающим.</w:t>
      </w:r>
    </w:p>
    <w:p w:rsidR="00212D14" w:rsidRDefault="00212D14" w:rsidP="00212D14">
      <w:pPr>
        <w:ind w:firstLine="720"/>
        <w:jc w:val="both"/>
        <w:outlineLvl w:val="2"/>
        <w:rPr>
          <w:sz w:val="28"/>
          <w:szCs w:val="28"/>
        </w:rPr>
      </w:pPr>
      <w:r>
        <w:rPr>
          <w:sz w:val="28"/>
          <w:szCs w:val="28"/>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212D14" w:rsidRDefault="00212D14" w:rsidP="00212D14">
      <w:pPr>
        <w:ind w:firstLine="720"/>
        <w:jc w:val="both"/>
        <w:outlineLvl w:val="2"/>
        <w:rPr>
          <w:sz w:val="28"/>
          <w:szCs w:val="28"/>
        </w:rPr>
      </w:pPr>
      <w:r>
        <w:rPr>
          <w:sz w:val="28"/>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60377F" w:rsidRDefault="00212D14" w:rsidP="00212D14">
      <w:pPr>
        <w:ind w:firstLine="720"/>
        <w:jc w:val="both"/>
        <w:outlineLvl w:val="2"/>
        <w:rPr>
          <w:sz w:val="28"/>
          <w:szCs w:val="28"/>
        </w:rPr>
      </w:pPr>
      <w:r>
        <w:rPr>
          <w:sz w:val="28"/>
          <w:szCs w:val="28"/>
        </w:rPr>
        <w:t xml:space="preserve">МФЦ не имеет права для приостановления или отказа, прекращения услуги. </w:t>
      </w:r>
    </w:p>
    <w:p w:rsidR="00412FAB" w:rsidRDefault="005B0555" w:rsidP="00412FAB">
      <w:pPr>
        <w:tabs>
          <w:tab w:val="left" w:pos="3945"/>
        </w:tabs>
        <w:ind w:firstLine="540"/>
        <w:jc w:val="both"/>
        <w:rPr>
          <w:sz w:val="28"/>
          <w:szCs w:val="28"/>
        </w:rPr>
      </w:pPr>
      <w:r>
        <w:rPr>
          <w:sz w:val="28"/>
          <w:szCs w:val="28"/>
        </w:rPr>
        <w:t xml:space="preserve">   </w:t>
      </w:r>
      <w:r w:rsidR="00412FAB">
        <w:rPr>
          <w:sz w:val="28"/>
          <w:szCs w:val="28"/>
        </w:rPr>
        <w:t>Решение об отказе в предоставлении муниципальной услуги может быть обжаловано в суд</w:t>
      </w:r>
      <w:r w:rsidR="00281736">
        <w:rPr>
          <w:sz w:val="28"/>
          <w:szCs w:val="28"/>
        </w:rPr>
        <w:t>е</w:t>
      </w:r>
      <w:r w:rsidR="00412FAB">
        <w:rPr>
          <w:sz w:val="28"/>
          <w:szCs w:val="28"/>
        </w:rPr>
        <w:t xml:space="preserve"> в порядке, предусмотренном гл. 25 Гражданского процессуального кодекса РФ или гл. 24 Арбитражного </w:t>
      </w:r>
      <w:r w:rsidR="0072721A">
        <w:rPr>
          <w:sz w:val="28"/>
          <w:szCs w:val="28"/>
        </w:rPr>
        <w:t>процессуального</w:t>
      </w:r>
      <w:r w:rsidR="00412FAB">
        <w:rPr>
          <w:sz w:val="28"/>
          <w:szCs w:val="28"/>
        </w:rPr>
        <w:t xml:space="preserve"> кодекса Р</w:t>
      </w:r>
      <w:r>
        <w:rPr>
          <w:sz w:val="28"/>
          <w:szCs w:val="28"/>
        </w:rPr>
        <w:t xml:space="preserve">оссийской </w:t>
      </w:r>
      <w:r w:rsidR="00412FAB">
        <w:rPr>
          <w:sz w:val="28"/>
          <w:szCs w:val="28"/>
        </w:rPr>
        <w:t>Ф</w:t>
      </w:r>
      <w:r>
        <w:rPr>
          <w:sz w:val="28"/>
          <w:szCs w:val="28"/>
        </w:rPr>
        <w:t>едерации</w:t>
      </w:r>
      <w:r w:rsidR="00412FAB">
        <w:rPr>
          <w:sz w:val="28"/>
          <w:szCs w:val="28"/>
        </w:rPr>
        <w:t>.</w:t>
      </w:r>
    </w:p>
    <w:p w:rsidR="00412FAB" w:rsidRDefault="00412FAB" w:rsidP="00412FAB">
      <w:pPr>
        <w:tabs>
          <w:tab w:val="left" w:pos="3945"/>
        </w:tabs>
        <w:ind w:firstLine="540"/>
        <w:jc w:val="both"/>
        <w:rPr>
          <w:sz w:val="28"/>
          <w:szCs w:val="28"/>
        </w:rPr>
      </w:pPr>
    </w:p>
    <w:p w:rsidR="00412FAB" w:rsidRDefault="005B0555" w:rsidP="006F6989">
      <w:pPr>
        <w:tabs>
          <w:tab w:val="left" w:pos="3945"/>
        </w:tabs>
        <w:ind w:firstLine="540"/>
        <w:rPr>
          <w:sz w:val="28"/>
          <w:szCs w:val="28"/>
        </w:rPr>
      </w:pPr>
      <w:r>
        <w:rPr>
          <w:sz w:val="28"/>
          <w:szCs w:val="28"/>
        </w:rPr>
        <w:t>11</w:t>
      </w:r>
      <w:r w:rsidR="00412FAB">
        <w:rPr>
          <w:sz w:val="28"/>
          <w:szCs w:val="28"/>
        </w:rPr>
        <w:t>. Условия и сроки предоставления муниципальной услуги.</w:t>
      </w:r>
    </w:p>
    <w:p w:rsidR="007A2DCB" w:rsidRDefault="004418FC" w:rsidP="004418FC">
      <w:pPr>
        <w:ind w:firstLine="720"/>
        <w:jc w:val="both"/>
        <w:rPr>
          <w:sz w:val="28"/>
          <w:szCs w:val="28"/>
        </w:rPr>
      </w:pPr>
      <w:r>
        <w:rPr>
          <w:sz w:val="28"/>
          <w:szCs w:val="28"/>
        </w:rPr>
        <w:t xml:space="preserve">Орган в течение </w:t>
      </w:r>
      <w:r w:rsidR="007A2DCB">
        <w:rPr>
          <w:sz w:val="28"/>
          <w:szCs w:val="28"/>
        </w:rPr>
        <w:t>7</w:t>
      </w:r>
      <w:r>
        <w:rPr>
          <w:sz w:val="28"/>
          <w:szCs w:val="28"/>
        </w:rPr>
        <w:t xml:space="preserve"> календарных дней с момента поступления заявления и документов, необходимых для предоставления услуги, принимает решение о </w:t>
      </w:r>
      <w:r w:rsidR="007A2DCB">
        <w:rPr>
          <w:sz w:val="28"/>
          <w:szCs w:val="28"/>
        </w:rPr>
        <w:t>предоставлении</w:t>
      </w:r>
      <w:r>
        <w:rPr>
          <w:sz w:val="28"/>
          <w:szCs w:val="28"/>
        </w:rPr>
        <w:t xml:space="preserve"> разрешения на строительство и </w:t>
      </w:r>
      <w:r w:rsidR="007A2DCB">
        <w:rPr>
          <w:sz w:val="28"/>
          <w:szCs w:val="28"/>
        </w:rPr>
        <w:t>предоставляет</w:t>
      </w:r>
      <w:r>
        <w:rPr>
          <w:sz w:val="28"/>
          <w:szCs w:val="28"/>
        </w:rPr>
        <w:t xml:space="preserve"> разрешение на строительство либо принимает решение об отказе в </w:t>
      </w:r>
      <w:r w:rsidR="007A2DCB">
        <w:rPr>
          <w:sz w:val="28"/>
          <w:szCs w:val="28"/>
        </w:rPr>
        <w:t>предоставлении</w:t>
      </w:r>
      <w:r>
        <w:rPr>
          <w:sz w:val="28"/>
          <w:szCs w:val="28"/>
        </w:rPr>
        <w:t xml:space="preserve"> разрешения на строительство.</w:t>
      </w:r>
    </w:p>
    <w:p w:rsidR="004418FC" w:rsidRDefault="004418FC" w:rsidP="004418FC">
      <w:pPr>
        <w:ind w:firstLine="720"/>
        <w:jc w:val="both"/>
        <w:rPr>
          <w:sz w:val="28"/>
          <w:szCs w:val="28"/>
        </w:rPr>
      </w:pPr>
      <w:r>
        <w:rPr>
          <w:sz w:val="28"/>
          <w:szCs w:val="28"/>
        </w:rPr>
        <w:t xml:space="preserve">Орган в течение </w:t>
      </w:r>
      <w:r w:rsidR="007A2DCB">
        <w:rPr>
          <w:sz w:val="28"/>
          <w:szCs w:val="28"/>
        </w:rPr>
        <w:t>7</w:t>
      </w:r>
      <w:r>
        <w:rPr>
          <w:sz w:val="28"/>
          <w:szCs w:val="28"/>
        </w:rPr>
        <w:t xml:space="preserve">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4418FC" w:rsidRDefault="004418FC" w:rsidP="004418FC">
      <w:pPr>
        <w:ind w:firstLine="720"/>
        <w:jc w:val="both"/>
        <w:rPr>
          <w:sz w:val="28"/>
          <w:szCs w:val="28"/>
        </w:rPr>
      </w:pPr>
      <w:r>
        <w:rPr>
          <w:sz w:val="28"/>
          <w:szCs w:val="28"/>
        </w:rPr>
        <w:t xml:space="preserve">Орган в срок не более </w:t>
      </w:r>
      <w:r w:rsidR="007A2DCB">
        <w:rPr>
          <w:sz w:val="28"/>
          <w:szCs w:val="28"/>
        </w:rPr>
        <w:t>7</w:t>
      </w:r>
      <w:r>
        <w:rPr>
          <w:sz w:val="28"/>
          <w:szCs w:val="28"/>
        </w:rPr>
        <w:t>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5B0555" w:rsidRDefault="004C5CBA" w:rsidP="00412FAB">
      <w:pPr>
        <w:tabs>
          <w:tab w:val="left" w:pos="3945"/>
        </w:tabs>
        <w:ind w:firstLine="540"/>
        <w:jc w:val="both"/>
        <w:rPr>
          <w:sz w:val="28"/>
          <w:szCs w:val="28"/>
        </w:rPr>
      </w:pPr>
      <w:r>
        <w:rPr>
          <w:sz w:val="28"/>
          <w:szCs w:val="28"/>
        </w:rPr>
        <w:lastRenderedPageBreak/>
        <w:t xml:space="preserve">    </w:t>
      </w:r>
      <w:r w:rsidR="00412FAB">
        <w:rPr>
          <w:sz w:val="28"/>
          <w:szCs w:val="28"/>
        </w:rPr>
        <w:t xml:space="preserve">Заявитель,  обратившийся с целью получения муниципальной услуги, </w:t>
      </w:r>
      <w:r w:rsidR="00282CF6">
        <w:rPr>
          <w:sz w:val="28"/>
          <w:szCs w:val="28"/>
        </w:rPr>
        <w:t xml:space="preserve">«Предоставление разрешения на строительство» </w:t>
      </w:r>
      <w:r w:rsidR="00412FAB">
        <w:rPr>
          <w:sz w:val="28"/>
          <w:szCs w:val="28"/>
        </w:rPr>
        <w:t xml:space="preserve">принимается должностным лицом Администрации </w:t>
      </w:r>
      <w:r w:rsidR="00097CBF">
        <w:rPr>
          <w:sz w:val="28"/>
          <w:szCs w:val="28"/>
        </w:rPr>
        <w:t>Старочеркасского</w:t>
      </w:r>
      <w:r w:rsidR="00412FAB">
        <w:rPr>
          <w:sz w:val="28"/>
          <w:szCs w:val="28"/>
        </w:rPr>
        <w:t xml:space="preserve"> сельского поселения или должностным лицом МФЦ,  ответственным за прием документов для оказания муниципальной услуги, в день обращения.</w:t>
      </w:r>
    </w:p>
    <w:p w:rsidR="00412FAB" w:rsidRDefault="00412FAB" w:rsidP="00412FAB">
      <w:pPr>
        <w:tabs>
          <w:tab w:val="left" w:pos="3945"/>
        </w:tabs>
        <w:ind w:firstLine="540"/>
        <w:jc w:val="both"/>
        <w:rPr>
          <w:sz w:val="28"/>
          <w:szCs w:val="28"/>
        </w:rPr>
      </w:pPr>
      <w:r>
        <w:rPr>
          <w:sz w:val="28"/>
          <w:szCs w:val="28"/>
        </w:rPr>
        <w:t>Заявление с пакетом документов регистрируется в день подачи.</w:t>
      </w:r>
    </w:p>
    <w:p w:rsidR="00412FAB" w:rsidRDefault="00412FAB" w:rsidP="00412FAB">
      <w:pPr>
        <w:tabs>
          <w:tab w:val="left" w:pos="3945"/>
        </w:tabs>
        <w:ind w:firstLine="540"/>
        <w:jc w:val="both"/>
        <w:rPr>
          <w:sz w:val="28"/>
          <w:szCs w:val="28"/>
        </w:rPr>
      </w:pPr>
      <w:r>
        <w:rPr>
          <w:sz w:val="28"/>
          <w:szCs w:val="28"/>
        </w:rPr>
        <w:t xml:space="preserve">Максимально допустимое время предоставления муниципальной услуги не должно превышать </w:t>
      </w:r>
      <w:r w:rsidR="00281736">
        <w:rPr>
          <w:sz w:val="28"/>
          <w:szCs w:val="28"/>
        </w:rPr>
        <w:t>7 рабочих</w:t>
      </w:r>
      <w:r>
        <w:rPr>
          <w:sz w:val="28"/>
          <w:szCs w:val="28"/>
        </w:rPr>
        <w:t xml:space="preserve"> дней. </w:t>
      </w:r>
    </w:p>
    <w:p w:rsidR="00412FAB" w:rsidRDefault="00412FAB" w:rsidP="00412FAB">
      <w:pPr>
        <w:tabs>
          <w:tab w:val="left" w:pos="3945"/>
        </w:tabs>
        <w:ind w:firstLine="540"/>
        <w:jc w:val="both"/>
        <w:rPr>
          <w:sz w:val="28"/>
          <w:szCs w:val="28"/>
        </w:rPr>
      </w:pPr>
      <w:r>
        <w:rPr>
          <w:sz w:val="28"/>
          <w:szCs w:val="28"/>
        </w:rPr>
        <w:t>Услуга предоставляется бесплатно.</w:t>
      </w:r>
    </w:p>
    <w:p w:rsidR="00412FAB" w:rsidRDefault="00412FAB" w:rsidP="00412FAB">
      <w:pPr>
        <w:tabs>
          <w:tab w:val="left" w:pos="3945"/>
        </w:tabs>
        <w:ind w:firstLine="540"/>
        <w:jc w:val="both"/>
        <w:rPr>
          <w:sz w:val="28"/>
          <w:szCs w:val="28"/>
        </w:rPr>
      </w:pPr>
    </w:p>
    <w:p w:rsidR="004418FC" w:rsidRPr="004B6A38" w:rsidRDefault="004418FC" w:rsidP="00291892">
      <w:pPr>
        <w:outlineLvl w:val="2"/>
        <w:rPr>
          <w:sz w:val="28"/>
          <w:szCs w:val="28"/>
        </w:rPr>
      </w:pPr>
      <w:r>
        <w:rPr>
          <w:sz w:val="28"/>
          <w:szCs w:val="28"/>
        </w:rPr>
        <w:t>1</w:t>
      </w:r>
      <w:r w:rsidR="00291892">
        <w:rPr>
          <w:sz w:val="28"/>
          <w:szCs w:val="28"/>
        </w:rPr>
        <w:t>2</w:t>
      </w:r>
      <w:r w:rsidRPr="00CF1CD5">
        <w:rPr>
          <w:sz w:val="28"/>
          <w:szCs w:val="28"/>
        </w:rPr>
        <w:t>. Описание результата</w:t>
      </w:r>
      <w:r w:rsidRPr="004B6A38">
        <w:rPr>
          <w:sz w:val="28"/>
          <w:szCs w:val="28"/>
        </w:rPr>
        <w:t xml:space="preserve"> предоставления </w:t>
      </w:r>
      <w:r>
        <w:rPr>
          <w:sz w:val="28"/>
          <w:szCs w:val="28"/>
        </w:rPr>
        <w:t xml:space="preserve">муниципальной </w:t>
      </w:r>
      <w:r w:rsidRPr="004B6A38">
        <w:rPr>
          <w:sz w:val="28"/>
          <w:szCs w:val="28"/>
        </w:rPr>
        <w:t>услуги</w:t>
      </w:r>
      <w:r>
        <w:rPr>
          <w:sz w:val="28"/>
          <w:szCs w:val="28"/>
        </w:rPr>
        <w:t>.</w:t>
      </w:r>
    </w:p>
    <w:p w:rsidR="004418FC" w:rsidRPr="006F6035" w:rsidRDefault="004418FC" w:rsidP="004418FC">
      <w:pPr>
        <w:ind w:firstLine="720"/>
        <w:jc w:val="both"/>
        <w:outlineLvl w:val="2"/>
        <w:rPr>
          <w:sz w:val="28"/>
          <w:szCs w:val="28"/>
        </w:rPr>
      </w:pPr>
      <w:r w:rsidRPr="006F6035">
        <w:rPr>
          <w:sz w:val="28"/>
          <w:szCs w:val="28"/>
        </w:rPr>
        <w:t>Результатом предоставления услуги является:</w:t>
      </w:r>
    </w:p>
    <w:p w:rsidR="004418FC" w:rsidRPr="006F6035" w:rsidRDefault="004418FC" w:rsidP="004418FC">
      <w:pPr>
        <w:ind w:firstLine="720"/>
        <w:jc w:val="both"/>
        <w:rPr>
          <w:sz w:val="28"/>
          <w:szCs w:val="28"/>
        </w:rPr>
      </w:pPr>
      <w:r w:rsidRPr="006F6035">
        <w:rPr>
          <w:sz w:val="28"/>
          <w:szCs w:val="28"/>
        </w:rPr>
        <w:t xml:space="preserve">- </w:t>
      </w:r>
      <w:r>
        <w:rPr>
          <w:sz w:val="28"/>
          <w:szCs w:val="28"/>
        </w:rPr>
        <w:t>предоставление</w:t>
      </w:r>
      <w:r w:rsidRPr="006F6035">
        <w:rPr>
          <w:sz w:val="28"/>
          <w:szCs w:val="28"/>
        </w:rPr>
        <w:t xml:space="preserve"> разрешения на строительство</w:t>
      </w:r>
      <w:r w:rsidRPr="006F6035">
        <w:rPr>
          <w:spacing w:val="-4"/>
          <w:sz w:val="28"/>
          <w:szCs w:val="28"/>
        </w:rPr>
        <w:t xml:space="preserve">, </w:t>
      </w:r>
      <w:r>
        <w:rPr>
          <w:spacing w:val="-4"/>
          <w:sz w:val="28"/>
          <w:szCs w:val="28"/>
        </w:rPr>
        <w:t>оформленного</w:t>
      </w:r>
      <w:r w:rsidRPr="006F6035">
        <w:rPr>
          <w:spacing w:val="-4"/>
          <w:sz w:val="28"/>
          <w:szCs w:val="28"/>
        </w:rPr>
        <w:t xml:space="preserve"> по форме, утвержденной </w:t>
      </w:r>
      <w:r w:rsidRPr="006F6035">
        <w:rPr>
          <w:sz w:val="28"/>
          <w:szCs w:val="28"/>
        </w:rPr>
        <w:t>приказом Министерства строительства жилищно-коммунального хозяйства Российской Федерации от 19.02.2015 № 117/</w:t>
      </w:r>
      <w:proofErr w:type="spellStart"/>
      <w:proofErr w:type="gramStart"/>
      <w:r w:rsidRPr="006F6035">
        <w:rPr>
          <w:sz w:val="28"/>
          <w:szCs w:val="28"/>
        </w:rPr>
        <w:t>пр</w:t>
      </w:r>
      <w:proofErr w:type="spellEnd"/>
      <w:proofErr w:type="gramEnd"/>
      <w:r w:rsidRPr="006F6035">
        <w:rPr>
          <w:sz w:val="28"/>
          <w:szCs w:val="28"/>
        </w:rPr>
        <w:t xml:space="preserve"> «Об утверждении формы разрешения на строительство и форм</w:t>
      </w:r>
      <w:r>
        <w:rPr>
          <w:sz w:val="28"/>
          <w:szCs w:val="28"/>
        </w:rPr>
        <w:t>ы</w:t>
      </w:r>
      <w:r w:rsidRPr="006F6035">
        <w:rPr>
          <w:sz w:val="28"/>
          <w:szCs w:val="28"/>
        </w:rPr>
        <w:t xml:space="preserve"> разрешения на ввод объекта в эксплуатацию»</w:t>
      </w:r>
      <w:r>
        <w:rPr>
          <w:sz w:val="28"/>
          <w:szCs w:val="28"/>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r w:rsidRPr="006F6035">
        <w:rPr>
          <w:sz w:val="28"/>
          <w:szCs w:val="28"/>
        </w:rPr>
        <w:t>;</w:t>
      </w:r>
    </w:p>
    <w:p w:rsidR="0060377F" w:rsidRPr="006F6035" w:rsidRDefault="004418FC" w:rsidP="004418FC">
      <w:pPr>
        <w:ind w:firstLine="720"/>
        <w:jc w:val="both"/>
        <w:outlineLvl w:val="2"/>
        <w:rPr>
          <w:sz w:val="28"/>
          <w:szCs w:val="28"/>
        </w:rPr>
      </w:pPr>
      <w:r w:rsidRPr="006F6035">
        <w:rPr>
          <w:sz w:val="28"/>
          <w:szCs w:val="28"/>
        </w:rPr>
        <w:t xml:space="preserve">- отказ в </w:t>
      </w:r>
      <w:r>
        <w:rPr>
          <w:sz w:val="28"/>
          <w:szCs w:val="28"/>
        </w:rPr>
        <w:t>предоставлении</w:t>
      </w:r>
      <w:r w:rsidRPr="006F6035">
        <w:rPr>
          <w:sz w:val="28"/>
          <w:szCs w:val="28"/>
        </w:rPr>
        <w:t xml:space="preserve"> разрешения на строительство;</w:t>
      </w:r>
    </w:p>
    <w:p w:rsidR="004418FC" w:rsidRPr="006F6035" w:rsidRDefault="004418FC" w:rsidP="004418FC">
      <w:pPr>
        <w:ind w:firstLine="720"/>
        <w:jc w:val="both"/>
        <w:outlineLvl w:val="2"/>
        <w:rPr>
          <w:sz w:val="28"/>
          <w:szCs w:val="28"/>
        </w:rPr>
      </w:pPr>
      <w:r w:rsidRPr="006F6035">
        <w:rPr>
          <w:sz w:val="28"/>
          <w:szCs w:val="28"/>
        </w:rPr>
        <w:t>- уведомление о внесении изменений в разрешение на строительство;</w:t>
      </w:r>
    </w:p>
    <w:p w:rsidR="004418FC" w:rsidRPr="006F6035" w:rsidRDefault="004418FC" w:rsidP="004418FC">
      <w:pPr>
        <w:ind w:firstLine="720"/>
        <w:jc w:val="both"/>
        <w:outlineLvl w:val="2"/>
        <w:rPr>
          <w:sz w:val="28"/>
          <w:szCs w:val="28"/>
        </w:rPr>
      </w:pPr>
      <w:r w:rsidRPr="006F6035">
        <w:rPr>
          <w:sz w:val="28"/>
          <w:szCs w:val="28"/>
        </w:rPr>
        <w:t xml:space="preserve">- отказ </w:t>
      </w:r>
      <w:r>
        <w:rPr>
          <w:sz w:val="28"/>
          <w:szCs w:val="28"/>
        </w:rPr>
        <w:t>в</w:t>
      </w:r>
      <w:r w:rsidRPr="006F6035">
        <w:rPr>
          <w:sz w:val="28"/>
          <w:szCs w:val="28"/>
        </w:rPr>
        <w:t>о внесении изменений в разрешение на строительство;</w:t>
      </w:r>
    </w:p>
    <w:p w:rsidR="004418FC" w:rsidRDefault="004418FC" w:rsidP="004418FC">
      <w:pPr>
        <w:ind w:firstLine="720"/>
        <w:jc w:val="both"/>
        <w:outlineLvl w:val="2"/>
        <w:rPr>
          <w:sz w:val="28"/>
          <w:szCs w:val="28"/>
        </w:rPr>
      </w:pPr>
      <w:r w:rsidRPr="006F6035">
        <w:rPr>
          <w:sz w:val="28"/>
          <w:szCs w:val="28"/>
        </w:rPr>
        <w:t xml:space="preserve">- продление </w:t>
      </w:r>
      <w:r>
        <w:rPr>
          <w:sz w:val="28"/>
          <w:szCs w:val="28"/>
        </w:rPr>
        <w:t xml:space="preserve">срока действия </w:t>
      </w:r>
      <w:r w:rsidRPr="006F6035">
        <w:rPr>
          <w:sz w:val="28"/>
          <w:szCs w:val="28"/>
        </w:rPr>
        <w:t>разрешения на строительство</w:t>
      </w:r>
      <w:r>
        <w:rPr>
          <w:sz w:val="28"/>
          <w:szCs w:val="28"/>
        </w:rPr>
        <w:t>;</w:t>
      </w:r>
    </w:p>
    <w:p w:rsidR="004418FC" w:rsidRPr="000360DC" w:rsidRDefault="004418FC" w:rsidP="004418FC">
      <w:pPr>
        <w:ind w:firstLine="720"/>
        <w:jc w:val="both"/>
        <w:outlineLvl w:val="2"/>
        <w:rPr>
          <w:color w:val="FF0000"/>
          <w:sz w:val="28"/>
          <w:szCs w:val="28"/>
        </w:rPr>
      </w:pPr>
      <w:r>
        <w:rPr>
          <w:sz w:val="28"/>
          <w:szCs w:val="28"/>
        </w:rPr>
        <w:t xml:space="preserve">- отказ в </w:t>
      </w:r>
      <w:r w:rsidRPr="006F6035">
        <w:rPr>
          <w:sz w:val="28"/>
          <w:szCs w:val="28"/>
        </w:rPr>
        <w:t>продлени</w:t>
      </w:r>
      <w:r>
        <w:rPr>
          <w:sz w:val="28"/>
          <w:szCs w:val="28"/>
        </w:rPr>
        <w:t>и</w:t>
      </w:r>
      <w:r w:rsidRPr="006F6035">
        <w:rPr>
          <w:sz w:val="28"/>
          <w:szCs w:val="28"/>
        </w:rPr>
        <w:t xml:space="preserve"> </w:t>
      </w:r>
      <w:r>
        <w:rPr>
          <w:sz w:val="28"/>
          <w:szCs w:val="28"/>
        </w:rPr>
        <w:t xml:space="preserve">срока действия </w:t>
      </w:r>
      <w:r w:rsidRPr="006F6035">
        <w:rPr>
          <w:sz w:val="28"/>
          <w:szCs w:val="28"/>
        </w:rPr>
        <w:t>разрешения на строительство.</w:t>
      </w:r>
      <w:r>
        <w:rPr>
          <w:sz w:val="28"/>
          <w:szCs w:val="28"/>
        </w:rPr>
        <w:t xml:space="preserve"> </w:t>
      </w:r>
    </w:p>
    <w:p w:rsidR="004418FC" w:rsidRPr="000360DC" w:rsidRDefault="004418FC" w:rsidP="004418FC">
      <w:pPr>
        <w:ind w:firstLine="720"/>
        <w:jc w:val="both"/>
        <w:outlineLvl w:val="2"/>
        <w:rPr>
          <w:strike/>
          <w:sz w:val="28"/>
          <w:szCs w:val="28"/>
        </w:rPr>
      </w:pPr>
    </w:p>
    <w:p w:rsidR="00412FAB" w:rsidRDefault="00412FAB" w:rsidP="004C5CBA">
      <w:pPr>
        <w:tabs>
          <w:tab w:val="left" w:pos="3945"/>
        </w:tabs>
        <w:rPr>
          <w:sz w:val="28"/>
          <w:szCs w:val="28"/>
        </w:rPr>
      </w:pPr>
      <w:r>
        <w:rPr>
          <w:sz w:val="28"/>
          <w:szCs w:val="28"/>
        </w:rPr>
        <w:t>1</w:t>
      </w:r>
      <w:r w:rsidR="0060377F">
        <w:rPr>
          <w:sz w:val="28"/>
          <w:szCs w:val="28"/>
        </w:rPr>
        <w:t>3</w:t>
      </w:r>
      <w:r>
        <w:rPr>
          <w:sz w:val="28"/>
          <w:szCs w:val="28"/>
        </w:rPr>
        <w:t>. Время приема заявителей:</w:t>
      </w:r>
    </w:p>
    <w:p w:rsidR="00282CF6" w:rsidRDefault="00C00530" w:rsidP="00C00530">
      <w:pPr>
        <w:tabs>
          <w:tab w:val="left" w:pos="3945"/>
        </w:tabs>
        <w:ind w:firstLine="540"/>
        <w:jc w:val="both"/>
        <w:rPr>
          <w:color w:val="000000"/>
          <w:sz w:val="28"/>
          <w:szCs w:val="28"/>
        </w:rPr>
      </w:pPr>
      <w:r w:rsidRPr="004A77AA">
        <w:rPr>
          <w:color w:val="000000"/>
          <w:sz w:val="28"/>
          <w:szCs w:val="28"/>
        </w:rPr>
        <w:t>Часы приема заявителей сотрудниками  Администрации Старочеркасского сельского поселения:</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Вторник        -  08</w:t>
      </w:r>
      <w:r w:rsidR="00DA3A5A">
        <w:rPr>
          <w:color w:val="000000"/>
          <w:sz w:val="28"/>
          <w:szCs w:val="28"/>
        </w:rPr>
        <w:t>.</w:t>
      </w:r>
      <w:r w:rsidRPr="004A77AA">
        <w:rPr>
          <w:color w:val="000000"/>
          <w:sz w:val="28"/>
          <w:szCs w:val="28"/>
        </w:rPr>
        <w:t>00 – 1</w:t>
      </w:r>
      <w:r w:rsidR="00DA3A5A">
        <w:rPr>
          <w:color w:val="000000"/>
          <w:sz w:val="28"/>
          <w:szCs w:val="28"/>
        </w:rPr>
        <w:t>2.</w:t>
      </w:r>
      <w:r w:rsidRPr="004A77AA">
        <w:rPr>
          <w:color w:val="000000"/>
          <w:sz w:val="28"/>
          <w:szCs w:val="28"/>
        </w:rPr>
        <w:t>00,</w:t>
      </w:r>
    </w:p>
    <w:p w:rsidR="00DA3A5A" w:rsidRDefault="00C00530" w:rsidP="00C00530">
      <w:pPr>
        <w:tabs>
          <w:tab w:val="left" w:pos="3945"/>
        </w:tabs>
        <w:ind w:firstLine="540"/>
        <w:jc w:val="both"/>
        <w:rPr>
          <w:color w:val="000000"/>
          <w:sz w:val="28"/>
          <w:szCs w:val="28"/>
        </w:rPr>
      </w:pPr>
      <w:r w:rsidRPr="004A77AA">
        <w:rPr>
          <w:color w:val="000000"/>
          <w:sz w:val="28"/>
          <w:szCs w:val="28"/>
        </w:rPr>
        <w:t>Четверг         -  08</w:t>
      </w:r>
      <w:r w:rsidR="00DA3A5A">
        <w:rPr>
          <w:color w:val="000000"/>
          <w:sz w:val="28"/>
          <w:szCs w:val="28"/>
        </w:rPr>
        <w:t>.</w:t>
      </w:r>
      <w:r w:rsidRPr="004A77AA">
        <w:rPr>
          <w:color w:val="000000"/>
          <w:sz w:val="28"/>
          <w:szCs w:val="28"/>
        </w:rPr>
        <w:t>00 – 1</w:t>
      </w:r>
      <w:r w:rsidR="00DA3A5A">
        <w:rPr>
          <w:color w:val="000000"/>
          <w:sz w:val="28"/>
          <w:szCs w:val="28"/>
        </w:rPr>
        <w:t>2.</w:t>
      </w:r>
      <w:r w:rsidRPr="004A77AA">
        <w:rPr>
          <w:color w:val="000000"/>
          <w:sz w:val="28"/>
          <w:szCs w:val="28"/>
        </w:rPr>
        <w:t>00,</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Понедельник, Среда, Пятница – не приемные дни,</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Обед с 12</w:t>
      </w:r>
      <w:r w:rsidR="00DA3A5A">
        <w:rPr>
          <w:color w:val="000000"/>
          <w:sz w:val="28"/>
          <w:szCs w:val="28"/>
        </w:rPr>
        <w:t>.</w:t>
      </w:r>
      <w:r w:rsidRPr="004A77AA">
        <w:rPr>
          <w:color w:val="000000"/>
          <w:sz w:val="28"/>
          <w:szCs w:val="28"/>
        </w:rPr>
        <w:t>00 -13</w:t>
      </w:r>
      <w:r w:rsidR="00DA3A5A">
        <w:rPr>
          <w:color w:val="000000"/>
          <w:sz w:val="28"/>
          <w:szCs w:val="28"/>
        </w:rPr>
        <w:t>.</w:t>
      </w:r>
      <w:r w:rsidRPr="004A77AA">
        <w:rPr>
          <w:color w:val="000000"/>
          <w:sz w:val="28"/>
          <w:szCs w:val="28"/>
        </w:rPr>
        <w:t>40.</w:t>
      </w:r>
    </w:p>
    <w:p w:rsidR="00A272C4" w:rsidRDefault="00C00530" w:rsidP="00412FAB">
      <w:pPr>
        <w:tabs>
          <w:tab w:val="left" w:pos="3945"/>
        </w:tabs>
        <w:ind w:firstLine="540"/>
        <w:jc w:val="both"/>
        <w:rPr>
          <w:sz w:val="28"/>
          <w:szCs w:val="28"/>
        </w:rPr>
      </w:pPr>
      <w:r w:rsidRPr="004A77AA">
        <w:rPr>
          <w:color w:val="000000"/>
          <w:sz w:val="28"/>
          <w:szCs w:val="28"/>
        </w:rPr>
        <w:t>Суббота, воскресенье – выходные дни</w:t>
      </w:r>
      <w:r>
        <w:rPr>
          <w:sz w:val="28"/>
          <w:szCs w:val="28"/>
        </w:rPr>
        <w:t>.</w:t>
      </w:r>
    </w:p>
    <w:p w:rsidR="00412FAB" w:rsidRDefault="00412FAB" w:rsidP="00412FAB">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412FAB" w:rsidRDefault="00412FAB" w:rsidP="00412FAB">
      <w:pPr>
        <w:tabs>
          <w:tab w:val="left" w:pos="3945"/>
        </w:tabs>
        <w:ind w:firstLine="540"/>
        <w:jc w:val="both"/>
        <w:rPr>
          <w:sz w:val="28"/>
          <w:szCs w:val="28"/>
        </w:rPr>
      </w:pPr>
      <w:r>
        <w:rPr>
          <w:sz w:val="28"/>
          <w:szCs w:val="28"/>
        </w:rPr>
        <w:t>Часы приема заявителей сотрудниками центрального офиса МФЦ:</w:t>
      </w:r>
    </w:p>
    <w:p w:rsidR="00412FAB" w:rsidRDefault="00412FAB" w:rsidP="00412FAB">
      <w:pPr>
        <w:tabs>
          <w:tab w:val="left" w:pos="3945"/>
        </w:tabs>
        <w:ind w:firstLine="540"/>
        <w:jc w:val="both"/>
        <w:rPr>
          <w:sz w:val="28"/>
          <w:szCs w:val="28"/>
        </w:rPr>
      </w:pPr>
      <w:r>
        <w:rPr>
          <w:sz w:val="28"/>
          <w:szCs w:val="28"/>
        </w:rPr>
        <w:t>Понедельник, вторник, среда, четверг с 8.00 до 19.00;</w:t>
      </w:r>
    </w:p>
    <w:p w:rsidR="00412FAB" w:rsidRDefault="00412FAB" w:rsidP="00412FAB">
      <w:pPr>
        <w:tabs>
          <w:tab w:val="left" w:pos="3945"/>
        </w:tabs>
        <w:ind w:firstLine="540"/>
        <w:jc w:val="both"/>
        <w:rPr>
          <w:sz w:val="28"/>
          <w:szCs w:val="28"/>
        </w:rPr>
      </w:pPr>
      <w:r>
        <w:rPr>
          <w:sz w:val="28"/>
          <w:szCs w:val="28"/>
        </w:rPr>
        <w:t>Пятница с 8.00-18.00;</w:t>
      </w:r>
    </w:p>
    <w:p w:rsidR="00412FAB" w:rsidRDefault="00412FAB" w:rsidP="00412FAB">
      <w:pPr>
        <w:tabs>
          <w:tab w:val="left" w:pos="3945"/>
        </w:tabs>
        <w:ind w:firstLine="540"/>
        <w:jc w:val="both"/>
        <w:rPr>
          <w:sz w:val="28"/>
          <w:szCs w:val="28"/>
        </w:rPr>
      </w:pPr>
      <w:r>
        <w:rPr>
          <w:sz w:val="28"/>
          <w:szCs w:val="28"/>
        </w:rPr>
        <w:t>Суббота с 8.00-13.00.</w:t>
      </w:r>
    </w:p>
    <w:p w:rsidR="00412FAB" w:rsidRDefault="00412FAB" w:rsidP="00412FAB">
      <w:pPr>
        <w:tabs>
          <w:tab w:val="left" w:pos="3945"/>
        </w:tabs>
        <w:ind w:firstLine="540"/>
        <w:jc w:val="both"/>
        <w:rPr>
          <w:sz w:val="28"/>
          <w:szCs w:val="28"/>
        </w:rPr>
      </w:pPr>
      <w:r>
        <w:rPr>
          <w:sz w:val="28"/>
          <w:szCs w:val="28"/>
        </w:rPr>
        <w:t xml:space="preserve">Часы приема заявителей сотрудниками центров удаленного доступа МФЦ в </w:t>
      </w:r>
      <w:r w:rsidR="00C00530">
        <w:rPr>
          <w:sz w:val="28"/>
          <w:szCs w:val="28"/>
        </w:rPr>
        <w:t>Старочеркасском</w:t>
      </w:r>
      <w:r>
        <w:rPr>
          <w:sz w:val="28"/>
          <w:szCs w:val="28"/>
        </w:rPr>
        <w:t xml:space="preserve"> сельском поселении:</w:t>
      </w:r>
    </w:p>
    <w:p w:rsidR="00412FAB" w:rsidRDefault="00412FAB" w:rsidP="00412FAB">
      <w:pPr>
        <w:tabs>
          <w:tab w:val="left" w:pos="3945"/>
        </w:tabs>
        <w:ind w:firstLine="540"/>
        <w:jc w:val="both"/>
        <w:rPr>
          <w:sz w:val="28"/>
          <w:szCs w:val="28"/>
        </w:rPr>
      </w:pPr>
      <w:r>
        <w:rPr>
          <w:sz w:val="28"/>
          <w:szCs w:val="28"/>
        </w:rPr>
        <w:t>Понедельник-пятница с 8.00 до 17.00, перерыв с 12.00 до 13.4</w:t>
      </w:r>
      <w:r w:rsidR="00DA3A5A">
        <w:rPr>
          <w:sz w:val="28"/>
          <w:szCs w:val="28"/>
        </w:rPr>
        <w:t>5</w:t>
      </w:r>
      <w:r>
        <w:rPr>
          <w:sz w:val="28"/>
          <w:szCs w:val="28"/>
        </w:rPr>
        <w:t>.</w:t>
      </w:r>
    </w:p>
    <w:p w:rsidR="00412FAB" w:rsidRDefault="00412FAB" w:rsidP="00412FAB">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6F6989" w:rsidRDefault="006F6989" w:rsidP="00412FAB">
      <w:pPr>
        <w:tabs>
          <w:tab w:val="left" w:pos="3945"/>
        </w:tabs>
        <w:ind w:firstLine="540"/>
        <w:jc w:val="both"/>
        <w:rPr>
          <w:sz w:val="28"/>
          <w:szCs w:val="28"/>
        </w:rPr>
      </w:pPr>
    </w:p>
    <w:p w:rsidR="00412FAB" w:rsidRDefault="00412FAB" w:rsidP="006F6989">
      <w:pPr>
        <w:tabs>
          <w:tab w:val="left" w:pos="3945"/>
        </w:tabs>
        <w:ind w:firstLine="540"/>
        <w:rPr>
          <w:sz w:val="28"/>
          <w:szCs w:val="28"/>
        </w:rPr>
      </w:pPr>
      <w:r>
        <w:rPr>
          <w:sz w:val="28"/>
          <w:szCs w:val="28"/>
        </w:rPr>
        <w:lastRenderedPageBreak/>
        <w:t>1</w:t>
      </w:r>
      <w:r w:rsidR="0060377F">
        <w:rPr>
          <w:sz w:val="28"/>
          <w:szCs w:val="28"/>
        </w:rPr>
        <w:t>4</w:t>
      </w:r>
      <w:r>
        <w:rPr>
          <w:sz w:val="28"/>
          <w:szCs w:val="28"/>
        </w:rPr>
        <w:t>. Требования к организации и ведению приема получателей муниципальной услуги.</w:t>
      </w:r>
    </w:p>
    <w:p w:rsidR="00412FAB" w:rsidRDefault="00412FAB" w:rsidP="00412FAB">
      <w:pPr>
        <w:tabs>
          <w:tab w:val="left" w:pos="3945"/>
        </w:tabs>
        <w:ind w:firstLine="540"/>
        <w:jc w:val="both"/>
        <w:rPr>
          <w:sz w:val="28"/>
          <w:szCs w:val="28"/>
        </w:rPr>
      </w:pPr>
      <w:r>
        <w:rPr>
          <w:sz w:val="28"/>
          <w:szCs w:val="28"/>
        </w:rPr>
        <w:t xml:space="preserve">Прием заявителей ведется без предварительной записи в порядке очереди в помещении Администрации </w:t>
      </w:r>
      <w:r w:rsidR="00097CBF">
        <w:rPr>
          <w:sz w:val="28"/>
          <w:szCs w:val="28"/>
        </w:rPr>
        <w:t>Старочеркасского</w:t>
      </w:r>
      <w:r>
        <w:rPr>
          <w:sz w:val="28"/>
          <w:szCs w:val="28"/>
        </w:rPr>
        <w:t xml:space="preserve"> сельского поселения, МФЦ, снабженных соответствующими указателями. Указатели должны быть четкими, заметными и понятными для получателей муниципальной услуги.</w:t>
      </w:r>
    </w:p>
    <w:p w:rsidR="00291892" w:rsidRDefault="00412FAB" w:rsidP="0060377F">
      <w:pPr>
        <w:tabs>
          <w:tab w:val="left" w:pos="3945"/>
        </w:tabs>
        <w:ind w:firstLine="540"/>
        <w:jc w:val="both"/>
        <w:rPr>
          <w:sz w:val="28"/>
          <w:szCs w:val="28"/>
        </w:rPr>
      </w:pPr>
      <w:r>
        <w:rPr>
          <w:sz w:val="28"/>
          <w:szCs w:val="28"/>
        </w:rPr>
        <w:t>Прием заявителей в МФЦ возможен по предварительной записи.</w:t>
      </w:r>
    </w:p>
    <w:p w:rsidR="00291892" w:rsidRDefault="00291892" w:rsidP="00292FBF">
      <w:pPr>
        <w:tabs>
          <w:tab w:val="left" w:pos="3945"/>
        </w:tabs>
        <w:ind w:firstLine="540"/>
        <w:jc w:val="center"/>
        <w:rPr>
          <w:sz w:val="28"/>
          <w:szCs w:val="28"/>
        </w:rPr>
      </w:pPr>
    </w:p>
    <w:p w:rsidR="00412FAB" w:rsidRDefault="00412FAB" w:rsidP="00292FBF">
      <w:pPr>
        <w:tabs>
          <w:tab w:val="left" w:pos="3945"/>
        </w:tabs>
        <w:ind w:firstLine="540"/>
        <w:jc w:val="center"/>
        <w:rPr>
          <w:sz w:val="28"/>
          <w:szCs w:val="28"/>
        </w:rPr>
      </w:pPr>
      <w:r>
        <w:rPr>
          <w:sz w:val="28"/>
          <w:szCs w:val="28"/>
        </w:rPr>
        <w:t>1</w:t>
      </w:r>
      <w:r w:rsidR="00B46FE0">
        <w:rPr>
          <w:sz w:val="28"/>
          <w:szCs w:val="28"/>
        </w:rPr>
        <w:t>5</w:t>
      </w:r>
      <w:r>
        <w:rPr>
          <w:sz w:val="28"/>
          <w:szCs w:val="28"/>
        </w:rPr>
        <w:t>. Требования к оборудованию мест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412FAB" w:rsidRDefault="00412FAB" w:rsidP="00412FAB">
      <w:pPr>
        <w:tabs>
          <w:tab w:val="left" w:pos="3945"/>
        </w:tabs>
        <w:ind w:firstLine="540"/>
        <w:jc w:val="both"/>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12FAB" w:rsidRDefault="00412FAB" w:rsidP="00412FAB">
      <w:pPr>
        <w:tabs>
          <w:tab w:val="left" w:pos="3945"/>
        </w:tabs>
        <w:ind w:firstLine="540"/>
        <w:jc w:val="both"/>
        <w:rPr>
          <w:sz w:val="28"/>
          <w:szCs w:val="28"/>
        </w:rPr>
      </w:pPr>
      <w:r>
        <w:rPr>
          <w:sz w:val="28"/>
          <w:szCs w:val="28"/>
        </w:rPr>
        <w:t>Места ожидания предоставления муниципальной услуги оборудуются стульями, кресельными секциями.</w:t>
      </w:r>
    </w:p>
    <w:p w:rsidR="00412FAB" w:rsidRDefault="00412FAB" w:rsidP="00412FAB">
      <w:pPr>
        <w:tabs>
          <w:tab w:val="left" w:pos="3945"/>
        </w:tabs>
        <w:ind w:firstLine="540"/>
        <w:jc w:val="both"/>
        <w:rPr>
          <w:sz w:val="28"/>
          <w:szCs w:val="28"/>
        </w:rPr>
      </w:pPr>
      <w:r>
        <w:rPr>
          <w:sz w:val="28"/>
          <w:szCs w:val="28"/>
        </w:rPr>
        <w:t>Места получения информации оборудуются информационными стендами, стульями и столами.</w:t>
      </w:r>
    </w:p>
    <w:p w:rsidR="00412FAB" w:rsidRDefault="00412FAB" w:rsidP="00412FAB">
      <w:pPr>
        <w:tabs>
          <w:tab w:val="left" w:pos="3945"/>
        </w:tabs>
        <w:ind w:firstLine="540"/>
        <w:jc w:val="both"/>
        <w:rPr>
          <w:sz w:val="28"/>
          <w:szCs w:val="28"/>
        </w:rPr>
      </w:pPr>
      <w:r>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292FBF" w:rsidRDefault="00292FBF" w:rsidP="00412FAB">
      <w:pPr>
        <w:tabs>
          <w:tab w:val="left" w:pos="3945"/>
        </w:tabs>
        <w:ind w:firstLine="540"/>
        <w:jc w:val="both"/>
        <w:rPr>
          <w:sz w:val="28"/>
          <w:szCs w:val="28"/>
        </w:rPr>
      </w:pPr>
      <w:r>
        <w:rPr>
          <w:sz w:val="28"/>
          <w:szCs w:val="28"/>
        </w:rPr>
        <w:t>В местах предоставления муниципальной услуги предусматривается:</w:t>
      </w:r>
    </w:p>
    <w:p w:rsidR="00292FBF" w:rsidRDefault="00292FBF" w:rsidP="00412FAB">
      <w:pPr>
        <w:tabs>
          <w:tab w:val="left" w:pos="3945"/>
        </w:tabs>
        <w:ind w:firstLine="540"/>
        <w:jc w:val="both"/>
        <w:rPr>
          <w:sz w:val="28"/>
          <w:szCs w:val="28"/>
        </w:rPr>
      </w:pPr>
      <w:r>
        <w:rPr>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82CF6" w:rsidRDefault="00292FBF" w:rsidP="00412FAB">
      <w:pPr>
        <w:tabs>
          <w:tab w:val="left" w:pos="3945"/>
        </w:tabs>
        <w:ind w:firstLine="540"/>
        <w:jc w:val="both"/>
        <w:rPr>
          <w:sz w:val="28"/>
          <w:szCs w:val="28"/>
        </w:rPr>
      </w:pPr>
      <w:r>
        <w:rPr>
          <w:sz w:val="28"/>
          <w:szCs w:val="28"/>
        </w:rPr>
        <w:t xml:space="preserve">- </w:t>
      </w:r>
      <w:r w:rsidR="0085022A">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услугу;</w:t>
      </w:r>
    </w:p>
    <w:p w:rsidR="00A272C4" w:rsidRDefault="0085022A" w:rsidP="00412FAB">
      <w:pPr>
        <w:tabs>
          <w:tab w:val="left" w:pos="3945"/>
        </w:tabs>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022A" w:rsidRDefault="0085022A" w:rsidP="00412FAB">
      <w:pPr>
        <w:tabs>
          <w:tab w:val="left" w:pos="3945"/>
        </w:tabs>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F97" w:rsidRDefault="00B07F97" w:rsidP="00412FAB">
      <w:pPr>
        <w:tabs>
          <w:tab w:val="left" w:pos="3945"/>
        </w:tabs>
        <w:ind w:firstLine="540"/>
        <w:jc w:val="both"/>
        <w:rPr>
          <w:sz w:val="28"/>
          <w:szCs w:val="28"/>
        </w:rPr>
      </w:pPr>
    </w:p>
    <w:p w:rsidR="00B07F97" w:rsidRDefault="00B07F97" w:rsidP="00B46FE0">
      <w:pPr>
        <w:tabs>
          <w:tab w:val="left" w:pos="3945"/>
        </w:tabs>
        <w:ind w:firstLine="540"/>
        <w:jc w:val="both"/>
        <w:rPr>
          <w:sz w:val="28"/>
          <w:szCs w:val="28"/>
        </w:rPr>
      </w:pPr>
      <w:r>
        <w:rPr>
          <w:sz w:val="28"/>
          <w:szCs w:val="28"/>
        </w:rPr>
        <w:t>1</w:t>
      </w:r>
      <w:r w:rsidR="00B46FE0">
        <w:rPr>
          <w:sz w:val="28"/>
          <w:szCs w:val="28"/>
        </w:rPr>
        <w:t>6</w:t>
      </w:r>
      <w:r>
        <w:rPr>
          <w:sz w:val="28"/>
          <w:szCs w:val="28"/>
        </w:rPr>
        <w:t>. Показатели доступности и качества муниципальной услуги.</w:t>
      </w:r>
    </w:p>
    <w:p w:rsidR="00B07F97" w:rsidRDefault="00B07F97" w:rsidP="00B46FE0">
      <w:pPr>
        <w:tabs>
          <w:tab w:val="left" w:pos="3945"/>
        </w:tabs>
        <w:ind w:hanging="27"/>
        <w:jc w:val="both"/>
        <w:rPr>
          <w:sz w:val="28"/>
          <w:szCs w:val="28"/>
        </w:rPr>
      </w:pPr>
      <w:r>
        <w:rPr>
          <w:sz w:val="28"/>
          <w:szCs w:val="28"/>
        </w:rPr>
        <w:t>Критериями доступности и качества оказания муниципальной услуги являются:</w:t>
      </w:r>
    </w:p>
    <w:p w:rsidR="00B07F97" w:rsidRPr="00D61F4E" w:rsidRDefault="00B07F97" w:rsidP="00B46FE0">
      <w:pPr>
        <w:autoSpaceDE w:val="0"/>
        <w:autoSpaceDN w:val="0"/>
        <w:adjustRightInd w:val="0"/>
        <w:ind w:left="567" w:hanging="27"/>
        <w:jc w:val="both"/>
        <w:rPr>
          <w:bCs/>
          <w:sz w:val="28"/>
          <w:szCs w:val="28"/>
        </w:rPr>
      </w:pPr>
      <w:r w:rsidRPr="00D61F4E">
        <w:rPr>
          <w:bCs/>
          <w:sz w:val="28"/>
          <w:szCs w:val="28"/>
        </w:rPr>
        <w:t>- удовлетворенность заявителей качеством услуги;</w:t>
      </w:r>
    </w:p>
    <w:p w:rsidR="00B07F97" w:rsidRPr="00D61F4E" w:rsidRDefault="00B07F97" w:rsidP="00B46FE0">
      <w:pPr>
        <w:autoSpaceDE w:val="0"/>
        <w:autoSpaceDN w:val="0"/>
        <w:adjustRightInd w:val="0"/>
        <w:ind w:left="567" w:hanging="27"/>
        <w:jc w:val="both"/>
        <w:rPr>
          <w:bCs/>
          <w:sz w:val="28"/>
          <w:szCs w:val="28"/>
        </w:rPr>
      </w:pPr>
      <w:r w:rsidRPr="00D61F4E">
        <w:rPr>
          <w:bCs/>
          <w:sz w:val="28"/>
          <w:szCs w:val="28"/>
        </w:rPr>
        <w:t>- доступность услуги;</w:t>
      </w:r>
    </w:p>
    <w:p w:rsidR="00B07F97" w:rsidRPr="00D61F4E" w:rsidRDefault="00B07F97" w:rsidP="00B46FE0">
      <w:pPr>
        <w:autoSpaceDE w:val="0"/>
        <w:autoSpaceDN w:val="0"/>
        <w:adjustRightInd w:val="0"/>
        <w:ind w:left="567" w:hanging="27"/>
        <w:jc w:val="both"/>
        <w:rPr>
          <w:bCs/>
          <w:sz w:val="28"/>
          <w:szCs w:val="28"/>
        </w:rPr>
      </w:pPr>
      <w:r w:rsidRPr="00D61F4E">
        <w:rPr>
          <w:bCs/>
          <w:sz w:val="28"/>
          <w:szCs w:val="28"/>
        </w:rPr>
        <w:t>- доступность информации;</w:t>
      </w:r>
    </w:p>
    <w:p w:rsidR="00B07F97" w:rsidRDefault="00B07F97" w:rsidP="00B46FE0">
      <w:pPr>
        <w:autoSpaceDE w:val="0"/>
        <w:autoSpaceDN w:val="0"/>
        <w:adjustRightInd w:val="0"/>
        <w:ind w:left="567" w:hanging="27"/>
        <w:jc w:val="both"/>
        <w:rPr>
          <w:bCs/>
          <w:sz w:val="28"/>
          <w:szCs w:val="28"/>
        </w:rPr>
      </w:pPr>
      <w:r w:rsidRPr="00D61F4E">
        <w:rPr>
          <w:bCs/>
          <w:sz w:val="28"/>
          <w:szCs w:val="28"/>
        </w:rPr>
        <w:t>- соблюдение сроков предоставления муниципальной услуги;</w:t>
      </w:r>
    </w:p>
    <w:p w:rsidR="00B46FE0" w:rsidRDefault="00B46FE0" w:rsidP="00B46FE0">
      <w:pPr>
        <w:autoSpaceDE w:val="0"/>
        <w:autoSpaceDN w:val="0"/>
        <w:adjustRightInd w:val="0"/>
        <w:ind w:left="567" w:hanging="27"/>
        <w:jc w:val="both"/>
        <w:rPr>
          <w:bCs/>
          <w:sz w:val="28"/>
          <w:szCs w:val="28"/>
        </w:rPr>
      </w:pPr>
    </w:p>
    <w:p w:rsidR="00B46FE0" w:rsidRDefault="00B46FE0" w:rsidP="00B46FE0">
      <w:pPr>
        <w:autoSpaceDE w:val="0"/>
        <w:autoSpaceDN w:val="0"/>
        <w:adjustRightInd w:val="0"/>
        <w:ind w:left="567" w:hanging="27"/>
        <w:jc w:val="both"/>
        <w:rPr>
          <w:bCs/>
          <w:sz w:val="28"/>
          <w:szCs w:val="28"/>
        </w:rPr>
      </w:pPr>
    </w:p>
    <w:p w:rsidR="00B46FE0" w:rsidRPr="00D61F4E" w:rsidRDefault="00B46FE0" w:rsidP="00B46FE0">
      <w:pPr>
        <w:autoSpaceDE w:val="0"/>
        <w:autoSpaceDN w:val="0"/>
        <w:adjustRightInd w:val="0"/>
        <w:ind w:left="567" w:hanging="27"/>
        <w:jc w:val="both"/>
        <w:rPr>
          <w:bCs/>
          <w:sz w:val="28"/>
          <w:szCs w:val="28"/>
        </w:rPr>
      </w:pPr>
    </w:p>
    <w:p w:rsidR="00B07F97" w:rsidRPr="00D61F4E" w:rsidRDefault="00B07F97" w:rsidP="00B46FE0">
      <w:pPr>
        <w:autoSpaceDE w:val="0"/>
        <w:autoSpaceDN w:val="0"/>
        <w:adjustRightInd w:val="0"/>
        <w:ind w:left="567" w:hanging="27"/>
        <w:jc w:val="both"/>
        <w:rPr>
          <w:bCs/>
          <w:sz w:val="28"/>
          <w:szCs w:val="28"/>
        </w:rPr>
      </w:pPr>
      <w:r w:rsidRPr="00D61F4E">
        <w:rPr>
          <w:bCs/>
          <w:sz w:val="28"/>
          <w:szCs w:val="28"/>
        </w:rPr>
        <w:lastRenderedPageBreak/>
        <w:t>- отсутствие обоснованных жалоб со стороны заявителей по результатам муниципальной услуги.</w:t>
      </w:r>
    </w:p>
    <w:p w:rsidR="00B07F97" w:rsidRPr="00D61F4E" w:rsidRDefault="00B07F97" w:rsidP="00B46FE0">
      <w:pPr>
        <w:autoSpaceDE w:val="0"/>
        <w:autoSpaceDN w:val="0"/>
        <w:adjustRightInd w:val="0"/>
        <w:jc w:val="both"/>
        <w:rPr>
          <w:bCs/>
          <w:sz w:val="28"/>
          <w:szCs w:val="28"/>
        </w:rPr>
      </w:pPr>
      <w:r w:rsidRPr="00D61F4E">
        <w:rPr>
          <w:bCs/>
          <w:sz w:val="28"/>
          <w:szCs w:val="28"/>
        </w:rPr>
        <w:t>Основными требованиями к качеству предоставления муниципальной услуги являются:</w:t>
      </w:r>
    </w:p>
    <w:p w:rsidR="00B07F97" w:rsidRPr="00D61F4E" w:rsidRDefault="00B07F97" w:rsidP="00B46FE0">
      <w:pPr>
        <w:autoSpaceDE w:val="0"/>
        <w:autoSpaceDN w:val="0"/>
        <w:adjustRightInd w:val="0"/>
        <w:ind w:left="567" w:hanging="27"/>
        <w:jc w:val="both"/>
        <w:rPr>
          <w:bCs/>
          <w:sz w:val="28"/>
          <w:szCs w:val="28"/>
        </w:rPr>
      </w:pPr>
      <w:r>
        <w:rPr>
          <w:bCs/>
          <w:sz w:val="28"/>
          <w:szCs w:val="28"/>
        </w:rPr>
        <w:t xml:space="preserve">- </w:t>
      </w:r>
      <w:r w:rsidRPr="00D61F4E">
        <w:rPr>
          <w:bCs/>
          <w:sz w:val="28"/>
          <w:szCs w:val="28"/>
        </w:rPr>
        <w:t>достоверность предоставляемой заявителям информации о ходе предоставления муниципальной услуги;</w:t>
      </w:r>
    </w:p>
    <w:p w:rsidR="00B07F97" w:rsidRPr="00D61F4E" w:rsidRDefault="00B07F97" w:rsidP="00B46FE0">
      <w:pPr>
        <w:autoSpaceDE w:val="0"/>
        <w:autoSpaceDN w:val="0"/>
        <w:adjustRightInd w:val="0"/>
        <w:ind w:left="567" w:hanging="27"/>
        <w:jc w:val="both"/>
        <w:rPr>
          <w:bCs/>
          <w:sz w:val="28"/>
          <w:szCs w:val="28"/>
        </w:rPr>
      </w:pPr>
      <w:r>
        <w:rPr>
          <w:bCs/>
          <w:sz w:val="28"/>
          <w:szCs w:val="28"/>
        </w:rPr>
        <w:t xml:space="preserve">- </w:t>
      </w:r>
      <w:r w:rsidRPr="00D61F4E">
        <w:rPr>
          <w:bCs/>
          <w:sz w:val="28"/>
          <w:szCs w:val="28"/>
        </w:rPr>
        <w:t xml:space="preserve"> наглядность форм предоставляемой информации об административных процедурах;</w:t>
      </w:r>
    </w:p>
    <w:p w:rsidR="00B07F97" w:rsidRDefault="00B07F97" w:rsidP="00B46FE0">
      <w:pPr>
        <w:autoSpaceDE w:val="0"/>
        <w:autoSpaceDN w:val="0"/>
        <w:adjustRightInd w:val="0"/>
        <w:ind w:left="567" w:hanging="27"/>
        <w:jc w:val="both"/>
        <w:rPr>
          <w:bCs/>
          <w:sz w:val="28"/>
          <w:szCs w:val="28"/>
        </w:rPr>
      </w:pPr>
      <w:r>
        <w:rPr>
          <w:bCs/>
          <w:sz w:val="28"/>
          <w:szCs w:val="28"/>
        </w:rPr>
        <w:t xml:space="preserve">- </w:t>
      </w:r>
      <w:r w:rsidRPr="00D61F4E">
        <w:rPr>
          <w:bCs/>
          <w:sz w:val="28"/>
          <w:szCs w:val="28"/>
        </w:rPr>
        <w:t xml:space="preserve"> удобство и доступность получения информации заявителями о порядке предоставления муниципальной услуги</w:t>
      </w:r>
      <w:r>
        <w:rPr>
          <w:bCs/>
          <w:sz w:val="28"/>
          <w:szCs w:val="28"/>
        </w:rPr>
        <w:t>;</w:t>
      </w:r>
    </w:p>
    <w:p w:rsidR="00FF4749" w:rsidRDefault="00B07F97" w:rsidP="00B46FE0">
      <w:pPr>
        <w:autoSpaceDE w:val="0"/>
        <w:autoSpaceDN w:val="0"/>
        <w:adjustRightInd w:val="0"/>
        <w:ind w:left="567" w:hanging="27"/>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07F97" w:rsidRDefault="00B07F97" w:rsidP="00B46FE0">
      <w:pPr>
        <w:autoSpaceDE w:val="0"/>
        <w:autoSpaceDN w:val="0"/>
        <w:adjustRightInd w:val="0"/>
        <w:ind w:left="567" w:hanging="27"/>
        <w:jc w:val="both"/>
        <w:rPr>
          <w:bCs/>
          <w:sz w:val="28"/>
          <w:szCs w:val="28"/>
        </w:rPr>
      </w:pPr>
      <w:r>
        <w:rPr>
          <w:bCs/>
          <w:sz w:val="28"/>
          <w:szCs w:val="28"/>
        </w:rPr>
        <w:t xml:space="preserve">- допуск на объекты </w:t>
      </w:r>
      <w:proofErr w:type="spellStart"/>
      <w:r>
        <w:rPr>
          <w:bCs/>
          <w:sz w:val="28"/>
          <w:szCs w:val="28"/>
        </w:rPr>
        <w:t>сурдопереводчика</w:t>
      </w:r>
      <w:proofErr w:type="spellEnd"/>
      <w:r>
        <w:rPr>
          <w:bCs/>
          <w:sz w:val="28"/>
          <w:szCs w:val="28"/>
        </w:rPr>
        <w:t xml:space="preserve"> и </w:t>
      </w:r>
      <w:proofErr w:type="spellStart"/>
      <w:r>
        <w:rPr>
          <w:bCs/>
          <w:sz w:val="28"/>
          <w:szCs w:val="28"/>
        </w:rPr>
        <w:t>тифлосурдопереводчика</w:t>
      </w:r>
      <w:proofErr w:type="spellEnd"/>
      <w:r>
        <w:rPr>
          <w:bCs/>
          <w:sz w:val="28"/>
          <w:szCs w:val="28"/>
        </w:rPr>
        <w:t>;</w:t>
      </w:r>
    </w:p>
    <w:p w:rsidR="00B07F97" w:rsidRDefault="00B07F97" w:rsidP="00B46FE0">
      <w:pPr>
        <w:autoSpaceDE w:val="0"/>
        <w:autoSpaceDN w:val="0"/>
        <w:adjustRightInd w:val="0"/>
        <w:ind w:left="567" w:hanging="27"/>
        <w:jc w:val="both"/>
        <w:rPr>
          <w:bCs/>
          <w:sz w:val="28"/>
          <w:szCs w:val="28"/>
        </w:rPr>
      </w:pPr>
      <w:r>
        <w:rPr>
          <w:bCs/>
          <w:sz w:val="28"/>
          <w:szCs w:val="28"/>
        </w:rPr>
        <w:t xml:space="preserve">- допуск на объекты собаки-проводника </w:t>
      </w:r>
      <w:proofErr w:type="gramStart"/>
      <w:r>
        <w:rPr>
          <w:bCs/>
          <w:sz w:val="28"/>
          <w:szCs w:val="28"/>
        </w:rPr>
        <w:t>при</w:t>
      </w:r>
      <w:proofErr w:type="gramEnd"/>
      <w:r>
        <w:rPr>
          <w:bCs/>
          <w:sz w:val="28"/>
          <w:szCs w:val="28"/>
        </w:rPr>
        <w:t xml:space="preserve"> </w:t>
      </w:r>
      <w:proofErr w:type="gramStart"/>
      <w:r>
        <w:rPr>
          <w:bCs/>
          <w:sz w:val="28"/>
          <w:szCs w:val="28"/>
        </w:rPr>
        <w:t>наличие</w:t>
      </w:r>
      <w:proofErr w:type="gramEnd"/>
      <w:r>
        <w:rPr>
          <w:bCs/>
          <w:sz w:val="28"/>
          <w:szCs w:val="28"/>
        </w:rPr>
        <w:t xml:space="preserve"> документа, подтверждающего ее специальное обучение, выданного в соответствии с Приказом министерства труда и социальной защиты РФ от 22.06.2015г.</w:t>
      </w:r>
      <w:r w:rsidR="00A008AF">
        <w:rPr>
          <w:bCs/>
          <w:sz w:val="28"/>
          <w:szCs w:val="28"/>
        </w:rPr>
        <w:t xml:space="preserve">               </w:t>
      </w:r>
      <w:r>
        <w:rPr>
          <w:bCs/>
          <w:sz w:val="28"/>
          <w:szCs w:val="28"/>
        </w:rPr>
        <w:t xml:space="preserve"> </w:t>
      </w:r>
      <w:r w:rsidR="00A008AF">
        <w:rPr>
          <w:bCs/>
          <w:sz w:val="28"/>
          <w:szCs w:val="28"/>
        </w:rPr>
        <w:t>№ 386н;</w:t>
      </w:r>
    </w:p>
    <w:p w:rsidR="0060377F" w:rsidRDefault="00A008AF" w:rsidP="00B46FE0">
      <w:pPr>
        <w:autoSpaceDE w:val="0"/>
        <w:autoSpaceDN w:val="0"/>
        <w:adjustRightInd w:val="0"/>
        <w:ind w:left="567" w:hanging="27"/>
        <w:jc w:val="both"/>
        <w:rPr>
          <w:bCs/>
          <w:sz w:val="28"/>
          <w:szCs w:val="28"/>
        </w:rPr>
      </w:pPr>
      <w:r>
        <w:rPr>
          <w:bCs/>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w:t>
      </w:r>
    </w:p>
    <w:p w:rsidR="00A008AF" w:rsidRDefault="00A008AF" w:rsidP="00B46FE0">
      <w:pPr>
        <w:autoSpaceDE w:val="0"/>
        <w:autoSpaceDN w:val="0"/>
        <w:adjustRightInd w:val="0"/>
        <w:ind w:left="567" w:hanging="27"/>
        <w:jc w:val="both"/>
        <w:rPr>
          <w:bCs/>
          <w:sz w:val="28"/>
          <w:szCs w:val="28"/>
        </w:rPr>
      </w:pPr>
      <w:r>
        <w:rPr>
          <w:bCs/>
          <w:sz w:val="28"/>
          <w:szCs w:val="28"/>
        </w:rPr>
        <w:t>использованию объектов наравне с другими лицами.</w:t>
      </w:r>
    </w:p>
    <w:p w:rsidR="00A008AF" w:rsidRPr="00D61F4E" w:rsidRDefault="00A008AF" w:rsidP="00B46FE0">
      <w:pPr>
        <w:autoSpaceDE w:val="0"/>
        <w:autoSpaceDN w:val="0"/>
        <w:adjustRightInd w:val="0"/>
        <w:ind w:left="567" w:hanging="27"/>
        <w:jc w:val="both"/>
        <w:rPr>
          <w:bCs/>
          <w:sz w:val="28"/>
          <w:szCs w:val="28"/>
        </w:rPr>
      </w:pPr>
      <w:r>
        <w:rPr>
          <w:bCs/>
          <w:sz w:val="28"/>
          <w:szCs w:val="28"/>
        </w:rPr>
        <w:t xml:space="preserve">         Прием заявителя и выдачу документов заявителю осуществляет должностное лицо Администрации или МФЦ.</w:t>
      </w:r>
    </w:p>
    <w:p w:rsidR="00B07F97" w:rsidRPr="00D61F4E" w:rsidRDefault="00A008AF" w:rsidP="00B46FE0">
      <w:pPr>
        <w:autoSpaceDE w:val="0"/>
        <w:autoSpaceDN w:val="0"/>
        <w:adjustRightInd w:val="0"/>
        <w:ind w:left="567" w:hanging="27"/>
        <w:jc w:val="both"/>
        <w:rPr>
          <w:bCs/>
          <w:sz w:val="28"/>
          <w:szCs w:val="28"/>
        </w:rPr>
      </w:pPr>
      <w:r>
        <w:rPr>
          <w:bCs/>
          <w:sz w:val="28"/>
          <w:szCs w:val="28"/>
        </w:rPr>
        <w:t xml:space="preserve">          Время приема документов не может превышать 30 минут.</w:t>
      </w:r>
    </w:p>
    <w:p w:rsidR="00B07F97" w:rsidRDefault="00B07F97" w:rsidP="00B46FE0">
      <w:pPr>
        <w:tabs>
          <w:tab w:val="left" w:pos="3945"/>
        </w:tabs>
        <w:ind w:firstLine="540"/>
        <w:jc w:val="center"/>
        <w:rPr>
          <w:b/>
          <w:sz w:val="28"/>
          <w:szCs w:val="28"/>
        </w:rPr>
      </w:pPr>
    </w:p>
    <w:p w:rsidR="00412FAB" w:rsidRDefault="00412FAB" w:rsidP="00A008AF">
      <w:pPr>
        <w:tabs>
          <w:tab w:val="left" w:pos="3945"/>
        </w:tabs>
        <w:ind w:firstLine="540"/>
        <w:jc w:val="center"/>
        <w:rPr>
          <w:b/>
          <w:sz w:val="28"/>
          <w:szCs w:val="28"/>
        </w:rPr>
      </w:pPr>
      <w:r w:rsidRPr="007B2D22">
        <w:rPr>
          <w:b/>
          <w:sz w:val="28"/>
          <w:szCs w:val="28"/>
          <w:lang w:val="en-US"/>
        </w:rPr>
        <w:t>III</w:t>
      </w:r>
      <w:r w:rsidRPr="007B2D22">
        <w:rPr>
          <w:b/>
          <w:sz w:val="28"/>
          <w:szCs w:val="28"/>
        </w:rPr>
        <w:t xml:space="preserve">. Состав, </w:t>
      </w:r>
      <w:proofErr w:type="gramStart"/>
      <w:r w:rsidRPr="007B2D22">
        <w:rPr>
          <w:b/>
          <w:sz w:val="28"/>
          <w:szCs w:val="28"/>
        </w:rPr>
        <w:t>последовательность  и</w:t>
      </w:r>
      <w:proofErr w:type="gramEnd"/>
      <w:r w:rsidRPr="007B2D22">
        <w:rPr>
          <w:b/>
          <w:sz w:val="28"/>
          <w:szCs w:val="28"/>
        </w:rPr>
        <w:t xml:space="preserve"> сроки выполнения </w:t>
      </w:r>
      <w:r w:rsidR="00A008AF">
        <w:rPr>
          <w:b/>
          <w:sz w:val="28"/>
          <w:szCs w:val="28"/>
        </w:rPr>
        <w:t>а</w:t>
      </w:r>
      <w:r w:rsidRPr="007B2D22">
        <w:rPr>
          <w:b/>
          <w:sz w:val="28"/>
          <w:szCs w:val="28"/>
        </w:rPr>
        <w:t>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989" w:rsidRDefault="006F6989" w:rsidP="00412FAB">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r>
        <w:rPr>
          <w:sz w:val="28"/>
          <w:szCs w:val="28"/>
        </w:rPr>
        <w:t>1</w:t>
      </w:r>
      <w:r w:rsidR="0060377F">
        <w:rPr>
          <w:sz w:val="28"/>
          <w:szCs w:val="28"/>
        </w:rPr>
        <w:t>6</w:t>
      </w:r>
      <w:r>
        <w:rPr>
          <w:sz w:val="28"/>
          <w:szCs w:val="28"/>
        </w:rPr>
        <w:t>.</w:t>
      </w:r>
      <w:r w:rsidR="00722882">
        <w:rPr>
          <w:sz w:val="28"/>
          <w:szCs w:val="28"/>
        </w:rPr>
        <w:t xml:space="preserve"> </w:t>
      </w:r>
      <w:r w:rsidR="00176E63">
        <w:rPr>
          <w:sz w:val="28"/>
          <w:szCs w:val="28"/>
        </w:rPr>
        <w:t>Предоставление</w:t>
      </w:r>
      <w:r w:rsidR="00722882">
        <w:rPr>
          <w:sz w:val="28"/>
          <w:szCs w:val="28"/>
        </w:rPr>
        <w:t xml:space="preserve"> разрешения на строительство</w:t>
      </w:r>
      <w:r>
        <w:rPr>
          <w:sz w:val="28"/>
          <w:szCs w:val="28"/>
        </w:rPr>
        <w:t>.</w:t>
      </w:r>
    </w:p>
    <w:p w:rsidR="00282CF6" w:rsidRDefault="00412FAB" w:rsidP="00412FAB">
      <w:pPr>
        <w:tabs>
          <w:tab w:val="left" w:pos="3945"/>
        </w:tabs>
        <w:ind w:firstLine="540"/>
        <w:jc w:val="both"/>
        <w:rPr>
          <w:sz w:val="28"/>
          <w:szCs w:val="28"/>
        </w:rPr>
      </w:pPr>
      <w:r>
        <w:rPr>
          <w:sz w:val="28"/>
          <w:szCs w:val="28"/>
        </w:rPr>
        <w:t>Процесс оказания муниципальной услуги начинается с обращения заявителя</w:t>
      </w:r>
    </w:p>
    <w:p w:rsidR="00A272C4" w:rsidRDefault="00412FAB" w:rsidP="00FF4749">
      <w:pPr>
        <w:tabs>
          <w:tab w:val="left" w:pos="3945"/>
        </w:tabs>
        <w:jc w:val="both"/>
        <w:rPr>
          <w:sz w:val="28"/>
          <w:szCs w:val="28"/>
        </w:rPr>
      </w:pPr>
      <w:r>
        <w:rPr>
          <w:sz w:val="28"/>
          <w:szCs w:val="28"/>
        </w:rPr>
        <w:t xml:space="preserve">в Администрацию </w:t>
      </w:r>
      <w:r w:rsidR="00097CBF">
        <w:rPr>
          <w:sz w:val="28"/>
          <w:szCs w:val="28"/>
        </w:rPr>
        <w:t>Старочеркасского</w:t>
      </w:r>
      <w:r>
        <w:rPr>
          <w:sz w:val="28"/>
          <w:szCs w:val="28"/>
        </w:rPr>
        <w:t xml:space="preserve"> сельского поселения или МФЦ с заявлением о </w:t>
      </w:r>
      <w:r w:rsidR="00176E63">
        <w:rPr>
          <w:sz w:val="28"/>
          <w:szCs w:val="28"/>
        </w:rPr>
        <w:t>предоставление</w:t>
      </w:r>
      <w:r>
        <w:rPr>
          <w:sz w:val="28"/>
          <w:szCs w:val="28"/>
        </w:rPr>
        <w:t xml:space="preserve"> разрешения на</w:t>
      </w:r>
      <w:r w:rsidR="004B6B92">
        <w:rPr>
          <w:sz w:val="28"/>
          <w:szCs w:val="28"/>
        </w:rPr>
        <w:t xml:space="preserve"> строительство</w:t>
      </w:r>
      <w:r>
        <w:rPr>
          <w:sz w:val="28"/>
          <w:szCs w:val="28"/>
        </w:rPr>
        <w:t xml:space="preserve"> (Приложение № 2</w:t>
      </w:r>
      <w:r w:rsidR="004B6B92">
        <w:rPr>
          <w:sz w:val="28"/>
          <w:szCs w:val="28"/>
        </w:rPr>
        <w:t>,3,4</w:t>
      </w:r>
      <w:r>
        <w:rPr>
          <w:sz w:val="28"/>
          <w:szCs w:val="28"/>
        </w:rPr>
        <w:t xml:space="preserve"> к Административному регламенту).</w:t>
      </w:r>
    </w:p>
    <w:p w:rsidR="00412FAB" w:rsidRDefault="00412FAB" w:rsidP="00412FAB">
      <w:pPr>
        <w:tabs>
          <w:tab w:val="left" w:pos="3945"/>
        </w:tabs>
        <w:ind w:firstLine="540"/>
        <w:jc w:val="both"/>
        <w:rPr>
          <w:sz w:val="28"/>
          <w:szCs w:val="28"/>
        </w:rPr>
      </w:pPr>
      <w:r>
        <w:rPr>
          <w:sz w:val="28"/>
          <w:szCs w:val="28"/>
        </w:rPr>
        <w:t>К заявлению прикладывается пакет документов, предусмотренных п. 7 Административного регламента.</w:t>
      </w:r>
    </w:p>
    <w:p w:rsidR="00412FAB" w:rsidRDefault="00412FAB" w:rsidP="00412FAB">
      <w:pPr>
        <w:tabs>
          <w:tab w:val="left" w:pos="3945"/>
        </w:tabs>
        <w:ind w:firstLine="540"/>
        <w:jc w:val="both"/>
        <w:rPr>
          <w:sz w:val="28"/>
          <w:szCs w:val="28"/>
        </w:rPr>
      </w:pPr>
      <w:proofErr w:type="gramStart"/>
      <w:r>
        <w:rPr>
          <w:sz w:val="28"/>
          <w:szCs w:val="28"/>
        </w:rPr>
        <w:t xml:space="preserve">При предъявлении физическим лицом документа, удостоверяющего личность, должностное лицо Администрации </w:t>
      </w:r>
      <w:r w:rsidR="00097CBF">
        <w:rPr>
          <w:sz w:val="28"/>
          <w:szCs w:val="28"/>
        </w:rPr>
        <w:t>Старочеркасского</w:t>
      </w:r>
      <w:r>
        <w:rPr>
          <w:sz w:val="28"/>
          <w:szCs w:val="28"/>
        </w:rPr>
        <w:t xml:space="preserve"> сельского поселения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муниципальной услуги должностному лицу Администрации </w:t>
      </w:r>
      <w:r w:rsidR="00097CBF">
        <w:rPr>
          <w:sz w:val="28"/>
          <w:szCs w:val="28"/>
        </w:rPr>
        <w:t>Старочеркасского</w:t>
      </w:r>
      <w:r>
        <w:rPr>
          <w:sz w:val="28"/>
          <w:szCs w:val="28"/>
        </w:rPr>
        <w:t xml:space="preserve"> сельского поселения.</w:t>
      </w:r>
      <w:proofErr w:type="gramEnd"/>
    </w:p>
    <w:p w:rsidR="00B46FE0" w:rsidRDefault="00B46FE0" w:rsidP="00412FAB">
      <w:pPr>
        <w:tabs>
          <w:tab w:val="left" w:pos="3945"/>
        </w:tabs>
        <w:ind w:firstLine="540"/>
        <w:jc w:val="both"/>
        <w:rPr>
          <w:sz w:val="28"/>
          <w:szCs w:val="28"/>
        </w:rPr>
      </w:pPr>
    </w:p>
    <w:p w:rsidR="00B46FE0" w:rsidRDefault="00B46FE0" w:rsidP="00412FAB">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r>
        <w:rPr>
          <w:sz w:val="28"/>
          <w:szCs w:val="28"/>
        </w:rPr>
        <w:lastRenderedPageBreak/>
        <w:t xml:space="preserve">В ходе приема документов от заинтересованного лица должностное лицо Администрации </w:t>
      </w:r>
      <w:r w:rsidR="00097CBF">
        <w:rPr>
          <w:sz w:val="28"/>
          <w:szCs w:val="28"/>
        </w:rPr>
        <w:t>Старочеркасского</w:t>
      </w:r>
      <w:r>
        <w:rPr>
          <w:sz w:val="28"/>
          <w:szCs w:val="28"/>
        </w:rPr>
        <w:t xml:space="preserve"> сельского поселения или сотрудник МФЦ осуществляет проверку представленных документов на предмет:</w:t>
      </w:r>
    </w:p>
    <w:p w:rsidR="00412FAB" w:rsidRDefault="00412FAB" w:rsidP="00412FAB">
      <w:pPr>
        <w:tabs>
          <w:tab w:val="left" w:pos="3945"/>
        </w:tabs>
        <w:ind w:firstLine="540"/>
        <w:jc w:val="both"/>
        <w:rPr>
          <w:sz w:val="28"/>
          <w:szCs w:val="28"/>
        </w:rPr>
      </w:pPr>
      <w:r>
        <w:rPr>
          <w:sz w:val="28"/>
          <w:szCs w:val="28"/>
        </w:rPr>
        <w:t>- наличия всех необходимых документов, указанных в Приложении</w:t>
      </w:r>
      <w:r w:rsidR="0060377F">
        <w:rPr>
          <w:sz w:val="28"/>
          <w:szCs w:val="28"/>
        </w:rPr>
        <w:t xml:space="preserve"> № 1</w:t>
      </w:r>
      <w:r>
        <w:rPr>
          <w:sz w:val="28"/>
          <w:szCs w:val="28"/>
        </w:rPr>
        <w:t xml:space="preserve"> к Административному регламенту;</w:t>
      </w:r>
    </w:p>
    <w:p w:rsidR="00412FAB" w:rsidRDefault="00412FAB" w:rsidP="00412FAB">
      <w:pPr>
        <w:tabs>
          <w:tab w:val="left" w:pos="3945"/>
        </w:tabs>
        <w:ind w:firstLine="540"/>
        <w:jc w:val="both"/>
        <w:rPr>
          <w:sz w:val="28"/>
          <w:szCs w:val="28"/>
        </w:rPr>
      </w:pPr>
      <w:r>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12FAB" w:rsidRDefault="00412FAB" w:rsidP="00412FAB">
      <w:pPr>
        <w:tabs>
          <w:tab w:val="left" w:pos="3945"/>
        </w:tabs>
        <w:ind w:firstLine="540"/>
        <w:jc w:val="both"/>
        <w:rPr>
          <w:sz w:val="28"/>
          <w:szCs w:val="28"/>
        </w:rPr>
      </w:pPr>
      <w:r>
        <w:rPr>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412FAB" w:rsidRDefault="00412FAB" w:rsidP="00412FAB">
      <w:pPr>
        <w:tabs>
          <w:tab w:val="left" w:pos="3945"/>
        </w:tabs>
        <w:ind w:firstLine="540"/>
        <w:jc w:val="both"/>
        <w:rPr>
          <w:sz w:val="28"/>
          <w:szCs w:val="28"/>
        </w:rPr>
      </w:pPr>
      <w:r>
        <w:rPr>
          <w:sz w:val="28"/>
          <w:szCs w:val="28"/>
        </w:rPr>
        <w:t>В приеме заявления может быть отказано в следующих случаях:</w:t>
      </w:r>
    </w:p>
    <w:p w:rsidR="00FF4749" w:rsidRDefault="00412FAB" w:rsidP="00412FAB">
      <w:pPr>
        <w:tabs>
          <w:tab w:val="left" w:pos="3945"/>
        </w:tabs>
        <w:ind w:firstLine="540"/>
        <w:jc w:val="both"/>
        <w:rPr>
          <w:sz w:val="28"/>
          <w:szCs w:val="28"/>
        </w:rPr>
      </w:pPr>
      <w:r>
        <w:rPr>
          <w:sz w:val="28"/>
          <w:szCs w:val="28"/>
        </w:rPr>
        <w:t>- отсутствия в представленном пакете документов, предусмотренных в Приложении № 1 к Административному регламенту;</w:t>
      </w:r>
    </w:p>
    <w:p w:rsidR="00412FAB" w:rsidRDefault="00412FAB" w:rsidP="00412FAB">
      <w:pPr>
        <w:tabs>
          <w:tab w:val="left" w:pos="3945"/>
        </w:tabs>
        <w:ind w:firstLine="540"/>
        <w:jc w:val="both"/>
        <w:rPr>
          <w:sz w:val="28"/>
          <w:szCs w:val="28"/>
        </w:rPr>
      </w:pPr>
      <w:r>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60377F" w:rsidRDefault="00412FAB" w:rsidP="00412FAB">
      <w:pPr>
        <w:tabs>
          <w:tab w:val="left" w:pos="3945"/>
        </w:tabs>
        <w:ind w:firstLine="540"/>
        <w:jc w:val="both"/>
        <w:rPr>
          <w:sz w:val="28"/>
          <w:szCs w:val="28"/>
        </w:rPr>
      </w:pPr>
      <w:r>
        <w:rPr>
          <w:sz w:val="28"/>
          <w:szCs w:val="28"/>
        </w:rPr>
        <w:t xml:space="preserve">Должностное лицо Администрации </w:t>
      </w:r>
      <w:r w:rsidR="00097CBF">
        <w:rPr>
          <w:sz w:val="28"/>
          <w:szCs w:val="28"/>
        </w:rPr>
        <w:t>Старочеркасского</w:t>
      </w:r>
      <w:r>
        <w:rPr>
          <w:sz w:val="28"/>
          <w:szCs w:val="28"/>
        </w:rPr>
        <w:t xml:space="preserve"> сельского поселения </w:t>
      </w:r>
    </w:p>
    <w:p w:rsidR="00412FAB" w:rsidRDefault="00412FAB" w:rsidP="0060377F">
      <w:pPr>
        <w:tabs>
          <w:tab w:val="left" w:pos="3945"/>
        </w:tabs>
        <w:jc w:val="both"/>
        <w:rPr>
          <w:sz w:val="28"/>
          <w:szCs w:val="28"/>
        </w:rPr>
      </w:pPr>
      <w:r>
        <w:rPr>
          <w:sz w:val="28"/>
          <w:szCs w:val="28"/>
        </w:rPr>
        <w:t xml:space="preserve">проводит правовую экспертизу, согласовывает документы и </w:t>
      </w:r>
      <w:r w:rsidR="00176E63">
        <w:rPr>
          <w:sz w:val="28"/>
          <w:szCs w:val="28"/>
        </w:rPr>
        <w:t>предоставляет</w:t>
      </w:r>
      <w:r>
        <w:rPr>
          <w:sz w:val="28"/>
          <w:szCs w:val="28"/>
        </w:rPr>
        <w:t xml:space="preserve"> Разрешение на </w:t>
      </w:r>
      <w:r w:rsidR="0083644E">
        <w:rPr>
          <w:sz w:val="28"/>
          <w:szCs w:val="28"/>
        </w:rPr>
        <w:t>строительство</w:t>
      </w:r>
      <w:r>
        <w:rPr>
          <w:sz w:val="28"/>
          <w:szCs w:val="28"/>
        </w:rPr>
        <w:t>.</w:t>
      </w:r>
    </w:p>
    <w:p w:rsidR="00412FAB" w:rsidRDefault="00412FAB" w:rsidP="00412FAB">
      <w:pPr>
        <w:tabs>
          <w:tab w:val="left" w:pos="3945"/>
        </w:tabs>
        <w:ind w:firstLine="540"/>
        <w:jc w:val="both"/>
        <w:rPr>
          <w:sz w:val="28"/>
          <w:szCs w:val="28"/>
        </w:rPr>
      </w:pPr>
      <w:r>
        <w:rPr>
          <w:sz w:val="28"/>
          <w:szCs w:val="28"/>
        </w:rPr>
        <w:t xml:space="preserve"> Разрешение на </w:t>
      </w:r>
      <w:r w:rsidR="0083644E">
        <w:rPr>
          <w:sz w:val="28"/>
          <w:szCs w:val="28"/>
        </w:rPr>
        <w:t>строительство</w:t>
      </w:r>
      <w:r>
        <w:rPr>
          <w:sz w:val="28"/>
          <w:szCs w:val="28"/>
        </w:rPr>
        <w:t xml:space="preserve"> выдается заявителю в помещении Администрации </w:t>
      </w:r>
      <w:r w:rsidR="00097CBF">
        <w:rPr>
          <w:sz w:val="28"/>
          <w:szCs w:val="28"/>
        </w:rPr>
        <w:t>Старочеркасского</w:t>
      </w:r>
      <w:r>
        <w:rPr>
          <w:sz w:val="28"/>
          <w:szCs w:val="28"/>
        </w:rPr>
        <w:t xml:space="preserve"> сельского поселения и является основанием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 xml:space="preserve">Блок-схема предоставления муниципальной услуги указана в Приложении </w:t>
      </w:r>
      <w:r w:rsidR="00282CF6">
        <w:rPr>
          <w:sz w:val="28"/>
          <w:szCs w:val="28"/>
        </w:rPr>
        <w:t xml:space="preserve">                   № </w:t>
      </w:r>
      <w:r w:rsidR="00AD5F9B">
        <w:rPr>
          <w:sz w:val="28"/>
          <w:szCs w:val="28"/>
        </w:rPr>
        <w:t>5</w:t>
      </w:r>
      <w:r>
        <w:rPr>
          <w:sz w:val="28"/>
          <w:szCs w:val="28"/>
        </w:rPr>
        <w:t xml:space="preserve"> к настоящему Административному регламенту.</w:t>
      </w:r>
    </w:p>
    <w:p w:rsidR="00412FAB" w:rsidRDefault="00412FAB" w:rsidP="00412FAB">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p>
    <w:p w:rsidR="00412FAB" w:rsidRDefault="00412FAB" w:rsidP="00412FAB">
      <w:pPr>
        <w:tabs>
          <w:tab w:val="left" w:pos="3945"/>
        </w:tabs>
        <w:ind w:firstLine="540"/>
        <w:jc w:val="both"/>
        <w:rPr>
          <w:b/>
          <w:sz w:val="28"/>
          <w:szCs w:val="28"/>
        </w:rPr>
      </w:pPr>
      <w:r w:rsidRPr="006A7B91">
        <w:rPr>
          <w:b/>
          <w:sz w:val="28"/>
          <w:szCs w:val="28"/>
          <w:lang w:val="en-US"/>
        </w:rPr>
        <w:t>IV</w:t>
      </w:r>
      <w:r w:rsidRPr="006A7B91">
        <w:rPr>
          <w:b/>
          <w:sz w:val="28"/>
          <w:szCs w:val="28"/>
        </w:rPr>
        <w:t xml:space="preserve">. Формы контроля за исполнением Административного регламента </w:t>
      </w:r>
    </w:p>
    <w:p w:rsidR="0040388C" w:rsidRPr="006A7B91" w:rsidRDefault="0040388C" w:rsidP="00412FAB">
      <w:pPr>
        <w:tabs>
          <w:tab w:val="left" w:pos="3945"/>
        </w:tabs>
        <w:ind w:firstLine="540"/>
        <w:jc w:val="both"/>
        <w:rPr>
          <w:b/>
          <w:sz w:val="28"/>
          <w:szCs w:val="28"/>
        </w:rPr>
      </w:pPr>
    </w:p>
    <w:p w:rsidR="00282CF6" w:rsidRDefault="00412FAB" w:rsidP="00412FAB">
      <w:pPr>
        <w:tabs>
          <w:tab w:val="left" w:pos="3945"/>
        </w:tabs>
        <w:ind w:firstLine="540"/>
        <w:jc w:val="both"/>
        <w:rPr>
          <w:sz w:val="28"/>
          <w:szCs w:val="28"/>
        </w:rPr>
      </w:pPr>
      <w:r>
        <w:rPr>
          <w:sz w:val="28"/>
          <w:szCs w:val="28"/>
        </w:rPr>
        <w:t>1</w:t>
      </w:r>
      <w:r w:rsidR="004E2238">
        <w:rPr>
          <w:sz w:val="28"/>
          <w:szCs w:val="28"/>
        </w:rPr>
        <w:t>7</w:t>
      </w: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097CBF">
        <w:rPr>
          <w:sz w:val="28"/>
          <w:szCs w:val="28"/>
        </w:rPr>
        <w:t>Старочеркасского</w:t>
      </w:r>
      <w:r>
        <w:rPr>
          <w:sz w:val="28"/>
          <w:szCs w:val="28"/>
        </w:rPr>
        <w:t xml:space="preserve"> сельского поселения (далее –</w:t>
      </w:r>
      <w:r w:rsidR="00C00530">
        <w:rPr>
          <w:sz w:val="28"/>
          <w:szCs w:val="28"/>
        </w:rPr>
        <w:t xml:space="preserve"> </w:t>
      </w:r>
      <w:r>
        <w:rPr>
          <w:sz w:val="28"/>
          <w:szCs w:val="28"/>
        </w:rPr>
        <w:t>Глава).</w:t>
      </w:r>
    </w:p>
    <w:p w:rsidR="0040388C" w:rsidRDefault="00412FAB" w:rsidP="00412FAB">
      <w:pPr>
        <w:tabs>
          <w:tab w:val="left" w:pos="3945"/>
        </w:tabs>
        <w:ind w:firstLine="540"/>
        <w:jc w:val="both"/>
        <w:rPr>
          <w:sz w:val="28"/>
          <w:szCs w:val="28"/>
        </w:rPr>
      </w:pPr>
      <w:r>
        <w:rPr>
          <w:sz w:val="28"/>
          <w:szCs w:val="28"/>
        </w:rPr>
        <w:t>1</w:t>
      </w:r>
      <w:r w:rsidR="004E2238">
        <w:rPr>
          <w:sz w:val="28"/>
          <w:szCs w:val="28"/>
        </w:rPr>
        <w:t>8</w:t>
      </w:r>
      <w:r>
        <w:rPr>
          <w:sz w:val="28"/>
          <w:szCs w:val="28"/>
        </w:rPr>
        <w:t xml:space="preserve">. Глава </w:t>
      </w:r>
      <w:r w:rsidR="00097CBF">
        <w:rPr>
          <w:sz w:val="28"/>
          <w:szCs w:val="28"/>
        </w:rPr>
        <w:t>Старочеркасского</w:t>
      </w:r>
      <w:r>
        <w:rPr>
          <w:sz w:val="28"/>
          <w:szCs w:val="28"/>
        </w:rPr>
        <w:t xml:space="preserve"> сельского поселения планиру</w:t>
      </w:r>
      <w:r w:rsidR="00D4086C">
        <w:rPr>
          <w:sz w:val="28"/>
          <w:szCs w:val="28"/>
        </w:rPr>
        <w:t>ет</w:t>
      </w:r>
      <w:r>
        <w:rPr>
          <w:sz w:val="28"/>
          <w:szCs w:val="28"/>
        </w:rPr>
        <w:t xml:space="preserve"> работу по организации и проведению контрольных мероприятий, определяет должностные </w:t>
      </w:r>
    </w:p>
    <w:p w:rsidR="006F6989" w:rsidRDefault="00412FAB" w:rsidP="0040388C">
      <w:pPr>
        <w:tabs>
          <w:tab w:val="left" w:pos="3945"/>
        </w:tabs>
        <w:jc w:val="both"/>
        <w:rPr>
          <w:sz w:val="28"/>
          <w:szCs w:val="28"/>
        </w:rPr>
      </w:pPr>
      <w:r>
        <w:rPr>
          <w:sz w:val="28"/>
          <w:szCs w:val="28"/>
        </w:rPr>
        <w:t xml:space="preserve">обязанности сотрудников, осуществляет </w:t>
      </w:r>
      <w:proofErr w:type="gramStart"/>
      <w:r>
        <w:rPr>
          <w:sz w:val="28"/>
          <w:szCs w:val="28"/>
        </w:rPr>
        <w:t>контроль за</w:t>
      </w:r>
      <w:proofErr w:type="gramEnd"/>
      <w:r>
        <w:rPr>
          <w:sz w:val="28"/>
          <w:szCs w:val="28"/>
        </w:rPr>
        <w:t xml:space="preserve"> их исполнением, принима</w:t>
      </w:r>
      <w:r w:rsidR="0040388C">
        <w:rPr>
          <w:sz w:val="28"/>
          <w:szCs w:val="28"/>
        </w:rPr>
        <w:t>е</w:t>
      </w:r>
      <w:r>
        <w:rPr>
          <w:sz w:val="28"/>
          <w:szCs w:val="28"/>
        </w:rPr>
        <w:t>т меры к совершенствованию форм и методов служебной деятельности, обучению</w:t>
      </w:r>
    </w:p>
    <w:p w:rsidR="00A272C4" w:rsidRDefault="00412FAB" w:rsidP="00442828">
      <w:pPr>
        <w:tabs>
          <w:tab w:val="left" w:pos="3945"/>
        </w:tabs>
        <w:jc w:val="both"/>
        <w:rPr>
          <w:sz w:val="28"/>
          <w:szCs w:val="28"/>
        </w:rPr>
      </w:pPr>
      <w:r>
        <w:rPr>
          <w:sz w:val="28"/>
          <w:szCs w:val="28"/>
        </w:rPr>
        <w:t>подчиненных, нес</w:t>
      </w:r>
      <w:r w:rsidR="00A92BDC">
        <w:rPr>
          <w:sz w:val="28"/>
          <w:szCs w:val="28"/>
        </w:rPr>
        <w:t>е</w:t>
      </w:r>
      <w:r>
        <w:rPr>
          <w:sz w:val="28"/>
          <w:szCs w:val="28"/>
        </w:rPr>
        <w:t>т персональную ответственность за соблюдение законности и сроков при оказании муниципальной услуги.</w:t>
      </w:r>
    </w:p>
    <w:p w:rsidR="00412FAB" w:rsidRDefault="00412FAB" w:rsidP="00412FAB">
      <w:pPr>
        <w:tabs>
          <w:tab w:val="left" w:pos="3945"/>
        </w:tabs>
        <w:ind w:firstLine="540"/>
        <w:jc w:val="both"/>
        <w:rPr>
          <w:sz w:val="28"/>
          <w:szCs w:val="28"/>
        </w:rPr>
      </w:pPr>
      <w:r>
        <w:rPr>
          <w:sz w:val="28"/>
          <w:szCs w:val="28"/>
        </w:rPr>
        <w:t>1</w:t>
      </w:r>
      <w:r w:rsidR="004E2238">
        <w:rPr>
          <w:sz w:val="28"/>
          <w:szCs w:val="28"/>
        </w:rPr>
        <w:t>9</w:t>
      </w:r>
      <w:r>
        <w:rPr>
          <w:sz w:val="28"/>
          <w:szCs w:val="28"/>
        </w:rPr>
        <w:t xml:space="preserve">.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412FAB" w:rsidRDefault="004E2238" w:rsidP="00412FAB">
      <w:pPr>
        <w:tabs>
          <w:tab w:val="left" w:pos="3945"/>
        </w:tabs>
        <w:ind w:firstLine="540"/>
        <w:jc w:val="both"/>
        <w:rPr>
          <w:sz w:val="28"/>
          <w:szCs w:val="28"/>
        </w:rPr>
      </w:pPr>
      <w:r>
        <w:rPr>
          <w:sz w:val="28"/>
          <w:szCs w:val="28"/>
        </w:rPr>
        <w:lastRenderedPageBreak/>
        <w:t>20</w:t>
      </w:r>
      <w:r w:rsidR="00412FAB">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12FAB" w:rsidRDefault="0040388C" w:rsidP="00412FAB">
      <w:pPr>
        <w:tabs>
          <w:tab w:val="left" w:pos="3945"/>
        </w:tabs>
        <w:ind w:firstLine="540"/>
        <w:jc w:val="both"/>
        <w:rPr>
          <w:sz w:val="28"/>
          <w:szCs w:val="28"/>
        </w:rPr>
      </w:pPr>
      <w:r>
        <w:rPr>
          <w:sz w:val="28"/>
          <w:szCs w:val="28"/>
        </w:rPr>
        <w:t>2</w:t>
      </w:r>
      <w:r w:rsidR="004E2238">
        <w:rPr>
          <w:sz w:val="28"/>
          <w:szCs w:val="28"/>
        </w:rPr>
        <w:t>1</w:t>
      </w:r>
      <w:r w:rsidR="00412FAB">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412FAB" w:rsidRDefault="00412FAB" w:rsidP="00412FAB">
      <w:pPr>
        <w:tabs>
          <w:tab w:val="left" w:pos="3945"/>
        </w:tabs>
        <w:ind w:firstLine="540"/>
        <w:jc w:val="both"/>
        <w:rPr>
          <w:sz w:val="28"/>
          <w:szCs w:val="28"/>
        </w:rPr>
      </w:pPr>
    </w:p>
    <w:p w:rsidR="00412FAB" w:rsidRDefault="00412FAB" w:rsidP="00412FAB">
      <w:pPr>
        <w:tabs>
          <w:tab w:val="left" w:pos="3945"/>
        </w:tabs>
        <w:ind w:firstLine="540"/>
        <w:jc w:val="center"/>
        <w:rPr>
          <w:b/>
          <w:sz w:val="28"/>
          <w:szCs w:val="28"/>
        </w:rPr>
      </w:pPr>
      <w:r w:rsidRPr="00536DC1">
        <w:rPr>
          <w:b/>
          <w:sz w:val="28"/>
          <w:szCs w:val="28"/>
          <w:lang w:val="en-US"/>
        </w:rPr>
        <w:t>V</w:t>
      </w:r>
      <w:r w:rsidRPr="00536DC1">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536DC1">
        <w:rPr>
          <w:b/>
          <w:sz w:val="28"/>
          <w:szCs w:val="28"/>
        </w:rPr>
        <w:t xml:space="preserve"> услугу, а также должностных лиц,   муниципальных служащих</w:t>
      </w:r>
    </w:p>
    <w:p w:rsidR="00412FAB" w:rsidRDefault="00412FAB" w:rsidP="00412FAB">
      <w:pPr>
        <w:tabs>
          <w:tab w:val="left" w:pos="3945"/>
        </w:tabs>
        <w:ind w:firstLine="540"/>
        <w:jc w:val="center"/>
        <w:rPr>
          <w:b/>
          <w:sz w:val="28"/>
          <w:szCs w:val="28"/>
        </w:rPr>
      </w:pP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2</w:t>
      </w:r>
      <w:r w:rsidRPr="00307C24">
        <w:rPr>
          <w:rFonts w:eastAsia="Calibri"/>
          <w:color w:val="000000"/>
          <w:sz w:val="28"/>
          <w:szCs w:val="28"/>
          <w:lang w:eastAsia="en-US"/>
        </w:rPr>
        <w:t>.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3</w:t>
      </w:r>
      <w:r w:rsidRPr="00307C24">
        <w:rPr>
          <w:rFonts w:eastAsia="Calibri"/>
          <w:color w:val="000000"/>
          <w:sz w:val="28"/>
          <w:szCs w:val="28"/>
          <w:lang w:eastAsia="en-US"/>
        </w:rPr>
        <w:t>. Заявитель может обратиться с жалобой, в том числе в следующих случаях:</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1) нарушение срока регистрации запроса заявителя о предоставлении муниципальной услуги;</w:t>
      </w:r>
    </w:p>
    <w:p w:rsidR="00442828"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0388C">
        <w:rPr>
          <w:rFonts w:eastAsia="Calibri"/>
          <w:color w:val="000000"/>
          <w:sz w:val="28"/>
          <w:szCs w:val="28"/>
          <w:lang w:eastAsia="en-US"/>
        </w:rPr>
        <w:t xml:space="preserve"> </w:t>
      </w:r>
      <w:r w:rsidRPr="00307C24">
        <w:rPr>
          <w:rFonts w:eastAsia="Calibri"/>
          <w:color w:val="000000"/>
          <w:sz w:val="28"/>
          <w:szCs w:val="28"/>
          <w:lang w:eastAsia="en-US"/>
        </w:rPr>
        <w:t xml:space="preserve"> нарушение срока предоставления муниципальной услуги;</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 xml:space="preserve">3) </w:t>
      </w:r>
      <w:r w:rsidR="0040388C">
        <w:rPr>
          <w:rFonts w:eastAsia="Calibri"/>
          <w:color w:val="000000"/>
          <w:sz w:val="28"/>
          <w:szCs w:val="28"/>
          <w:lang w:eastAsia="en-US"/>
        </w:rPr>
        <w:t xml:space="preserve"> </w:t>
      </w:r>
      <w:r w:rsidRPr="00307C24">
        <w:rPr>
          <w:rFonts w:eastAsia="Calibri"/>
          <w:color w:val="000000"/>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C24" w:rsidRPr="00307C24"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5) </w:t>
      </w:r>
      <w:r w:rsidR="0040388C">
        <w:rPr>
          <w:rFonts w:eastAsia="Calibri"/>
          <w:color w:val="000000"/>
          <w:sz w:val="28"/>
          <w:szCs w:val="28"/>
          <w:lang w:eastAsia="en-US"/>
        </w:rPr>
        <w:t xml:space="preserve"> </w:t>
      </w:r>
      <w:r w:rsidRPr="00307C24">
        <w:rPr>
          <w:rFonts w:eastAsia="Calibri"/>
          <w:color w:val="000000"/>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88C"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7) </w:t>
      </w:r>
      <w:r w:rsidR="0040388C">
        <w:rPr>
          <w:rFonts w:eastAsia="Calibri"/>
          <w:color w:val="000000"/>
          <w:sz w:val="28"/>
          <w:szCs w:val="28"/>
          <w:lang w:eastAsia="en-US"/>
        </w:rPr>
        <w:t xml:space="preserve"> </w:t>
      </w:r>
      <w:r w:rsidRPr="00307C24">
        <w:rPr>
          <w:rFonts w:eastAsia="Calibri"/>
          <w:color w:val="000000"/>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w:t>
      </w:r>
      <w:proofErr w:type="gramEnd"/>
    </w:p>
    <w:p w:rsidR="006F6989" w:rsidRDefault="00307C24" w:rsidP="00282CF6">
      <w:pPr>
        <w:jc w:val="both"/>
        <w:rPr>
          <w:color w:val="000000"/>
          <w:sz w:val="28"/>
          <w:szCs w:val="28"/>
        </w:rPr>
      </w:pPr>
      <w:r w:rsidRPr="00307C24">
        <w:rPr>
          <w:rFonts w:eastAsia="Calibri"/>
          <w:color w:val="000000"/>
          <w:sz w:val="28"/>
          <w:szCs w:val="28"/>
          <w:lang w:eastAsia="en-US"/>
        </w:rPr>
        <w:t xml:space="preserve">муниципальной услуги </w:t>
      </w:r>
      <w:proofErr w:type="gramStart"/>
      <w:r w:rsidRPr="00307C24">
        <w:rPr>
          <w:rFonts w:eastAsia="Calibri"/>
          <w:color w:val="000000"/>
          <w:sz w:val="28"/>
          <w:szCs w:val="28"/>
          <w:lang w:eastAsia="en-US"/>
        </w:rPr>
        <w:t>документах</w:t>
      </w:r>
      <w:proofErr w:type="gramEnd"/>
      <w:r w:rsidR="0040388C">
        <w:rPr>
          <w:rFonts w:eastAsia="Calibri"/>
          <w:color w:val="000000"/>
          <w:sz w:val="28"/>
          <w:szCs w:val="28"/>
          <w:lang w:eastAsia="en-US"/>
        </w:rPr>
        <w:t xml:space="preserve">, </w:t>
      </w:r>
      <w:r w:rsidRPr="00307C24">
        <w:rPr>
          <w:rFonts w:eastAsia="Calibri"/>
          <w:color w:val="000000"/>
          <w:sz w:val="28"/>
          <w:szCs w:val="28"/>
          <w:lang w:eastAsia="en-US"/>
        </w:rPr>
        <w:t>либо нарушение установленного срока таких исправлений.</w:t>
      </w:r>
    </w:p>
    <w:p w:rsidR="00A272C4" w:rsidRDefault="00307C24" w:rsidP="00307C24">
      <w:pPr>
        <w:ind w:firstLine="709"/>
        <w:jc w:val="both"/>
        <w:rPr>
          <w:color w:val="000000"/>
          <w:sz w:val="28"/>
          <w:szCs w:val="28"/>
        </w:rPr>
      </w:pPr>
      <w:r w:rsidRPr="00307C24">
        <w:rPr>
          <w:color w:val="000000"/>
          <w:sz w:val="28"/>
          <w:szCs w:val="28"/>
        </w:rPr>
        <w:t>2</w:t>
      </w:r>
      <w:r w:rsidR="004E2238">
        <w:rPr>
          <w:color w:val="000000"/>
          <w:sz w:val="28"/>
          <w:szCs w:val="28"/>
        </w:rPr>
        <w:t>4</w:t>
      </w:r>
      <w:r w:rsidRPr="00307C24">
        <w:rPr>
          <w:color w:val="000000"/>
          <w:sz w:val="28"/>
          <w:szCs w:val="28"/>
        </w:rPr>
        <w:t xml:space="preserve">. Основанием для начала процедуры досудебного (внесудебного) обжалования является поступление жалобы на действия (бездействие) и решения, </w:t>
      </w:r>
    </w:p>
    <w:p w:rsidR="00307C24" w:rsidRPr="00307C24" w:rsidRDefault="00307C24" w:rsidP="00A272C4">
      <w:pPr>
        <w:jc w:val="both"/>
        <w:rPr>
          <w:color w:val="000000"/>
          <w:sz w:val="28"/>
          <w:szCs w:val="28"/>
        </w:rPr>
      </w:pPr>
      <w:r w:rsidRPr="00307C24">
        <w:rPr>
          <w:color w:val="000000"/>
          <w:sz w:val="28"/>
          <w:szCs w:val="28"/>
        </w:rPr>
        <w:t xml:space="preserve">осуществляемые (принятые) в ходе предоставления муниципальных услуг (по форме согласно Приложению </w:t>
      </w:r>
      <w:r w:rsidR="0060377F">
        <w:rPr>
          <w:color w:val="000000"/>
          <w:sz w:val="28"/>
          <w:szCs w:val="28"/>
        </w:rPr>
        <w:t xml:space="preserve">№ </w:t>
      </w:r>
      <w:r w:rsidR="002F4D41">
        <w:rPr>
          <w:color w:val="000000"/>
          <w:sz w:val="28"/>
          <w:szCs w:val="28"/>
        </w:rPr>
        <w:t>6</w:t>
      </w:r>
      <w:r w:rsidRPr="00307C24">
        <w:rPr>
          <w:color w:val="000000"/>
          <w:sz w:val="28"/>
          <w:szCs w:val="28"/>
        </w:rPr>
        <w:t xml:space="preserve"> к административному регламенту), на имя: </w:t>
      </w:r>
    </w:p>
    <w:p w:rsidR="00307C24" w:rsidRPr="00307C24" w:rsidRDefault="00307C24" w:rsidP="00A272C4">
      <w:pPr>
        <w:widowControl w:val="0"/>
        <w:autoSpaceDE w:val="0"/>
        <w:autoSpaceDN w:val="0"/>
        <w:adjustRightInd w:val="0"/>
        <w:jc w:val="both"/>
        <w:rPr>
          <w:color w:val="000000"/>
          <w:sz w:val="28"/>
          <w:szCs w:val="28"/>
        </w:rPr>
      </w:pPr>
      <w:r w:rsidRPr="00307C24">
        <w:rPr>
          <w:color w:val="000000"/>
          <w:sz w:val="28"/>
          <w:szCs w:val="28"/>
        </w:rPr>
        <w:t xml:space="preserve">- Главы </w:t>
      </w:r>
      <w:r w:rsidR="007B7B22">
        <w:rPr>
          <w:color w:val="000000"/>
          <w:sz w:val="28"/>
          <w:szCs w:val="28"/>
        </w:rPr>
        <w:t xml:space="preserve">администрации </w:t>
      </w:r>
      <w:r w:rsidRPr="00307C24">
        <w:rPr>
          <w:color w:val="000000"/>
          <w:sz w:val="28"/>
          <w:szCs w:val="28"/>
        </w:rPr>
        <w:t>Старочеркасского сельского поселения</w:t>
      </w:r>
      <w:r w:rsidR="007B7B22">
        <w:rPr>
          <w:color w:val="000000"/>
          <w:sz w:val="28"/>
          <w:szCs w:val="28"/>
        </w:rPr>
        <w:t>.</w:t>
      </w:r>
    </w:p>
    <w:p w:rsidR="00307C24" w:rsidRPr="00307C24" w:rsidRDefault="00307C24" w:rsidP="00307C24">
      <w:pPr>
        <w:ind w:firstLine="709"/>
        <w:jc w:val="both"/>
        <w:rPr>
          <w:rFonts w:eastAsia="Calibri"/>
          <w:color w:val="000000"/>
          <w:sz w:val="28"/>
          <w:szCs w:val="28"/>
          <w:lang w:eastAsia="en-US"/>
        </w:rPr>
      </w:pPr>
      <w:r w:rsidRPr="00307C24">
        <w:rPr>
          <w:color w:val="000000"/>
          <w:sz w:val="28"/>
          <w:szCs w:val="28"/>
        </w:rPr>
        <w:lastRenderedPageBreak/>
        <w:t>2</w:t>
      </w:r>
      <w:r w:rsidR="004E2238">
        <w:rPr>
          <w:color w:val="000000"/>
          <w:sz w:val="28"/>
          <w:szCs w:val="28"/>
        </w:rPr>
        <w:t>5</w:t>
      </w:r>
      <w:r w:rsidRPr="00307C24">
        <w:rPr>
          <w:color w:val="000000"/>
          <w:sz w:val="28"/>
          <w:szCs w:val="28"/>
        </w:rPr>
        <w:t xml:space="preserve">. </w:t>
      </w:r>
      <w:r w:rsidRPr="00307C24">
        <w:rPr>
          <w:rFonts w:eastAsia="Calibri"/>
          <w:color w:val="000000"/>
          <w:sz w:val="28"/>
          <w:szCs w:val="28"/>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307C24" w:rsidRDefault="00307C24" w:rsidP="00307C24">
      <w:pPr>
        <w:autoSpaceDE w:val="0"/>
        <w:autoSpaceDN w:val="0"/>
        <w:adjustRightInd w:val="0"/>
        <w:ind w:firstLine="720"/>
        <w:jc w:val="both"/>
        <w:rPr>
          <w:color w:val="000000"/>
          <w:sz w:val="28"/>
          <w:szCs w:val="28"/>
        </w:rPr>
      </w:pPr>
      <w:r w:rsidRPr="00307C24">
        <w:rPr>
          <w:rFonts w:eastAsia="Calibri"/>
          <w:color w:val="000000"/>
          <w:sz w:val="28"/>
          <w:szCs w:val="28"/>
          <w:lang w:eastAsia="en-US"/>
        </w:rPr>
        <w:t>2</w:t>
      </w:r>
      <w:r w:rsidR="004E2238">
        <w:rPr>
          <w:rFonts w:eastAsia="Calibri"/>
          <w:color w:val="000000"/>
          <w:sz w:val="28"/>
          <w:szCs w:val="28"/>
          <w:lang w:eastAsia="en-US"/>
        </w:rPr>
        <w:t>6</w:t>
      </w:r>
      <w:r w:rsidRPr="00307C24">
        <w:rPr>
          <w:rFonts w:eastAsia="Calibri"/>
          <w:color w:val="000000"/>
          <w:sz w:val="28"/>
          <w:szCs w:val="28"/>
          <w:lang w:eastAsia="en-US"/>
        </w:rPr>
        <w:t xml:space="preserve">. В соответствии с </w:t>
      </w:r>
      <w:proofErr w:type="gramStart"/>
      <w:r w:rsidRPr="00307C24">
        <w:rPr>
          <w:rFonts w:eastAsia="Calibri"/>
          <w:color w:val="000000"/>
          <w:sz w:val="28"/>
          <w:szCs w:val="28"/>
          <w:lang w:eastAsia="en-US"/>
        </w:rPr>
        <w:t>ч</w:t>
      </w:r>
      <w:proofErr w:type="gramEnd"/>
      <w:r w:rsidRPr="00307C24">
        <w:rPr>
          <w:rFonts w:eastAsia="Calibri"/>
          <w:color w:val="000000"/>
          <w:sz w:val="28"/>
          <w:szCs w:val="28"/>
          <w:lang w:eastAsia="en-US"/>
        </w:rPr>
        <w:t>.</w:t>
      </w:r>
      <w:r w:rsidR="007B7B22">
        <w:rPr>
          <w:rFonts w:eastAsia="Calibri"/>
          <w:color w:val="000000"/>
          <w:sz w:val="28"/>
          <w:szCs w:val="28"/>
          <w:lang w:eastAsia="en-US"/>
        </w:rPr>
        <w:t xml:space="preserve"> </w:t>
      </w:r>
      <w:r w:rsidRPr="00307C24">
        <w:rPr>
          <w:rFonts w:eastAsia="Calibri"/>
          <w:color w:val="000000"/>
          <w:sz w:val="28"/>
          <w:szCs w:val="28"/>
          <w:lang w:eastAsia="en-US"/>
        </w:rPr>
        <w:t xml:space="preserve">5 ст.11.2 </w:t>
      </w:r>
      <w:r w:rsidRPr="00307C24">
        <w:rPr>
          <w:color w:val="000000"/>
          <w:sz w:val="28"/>
          <w:szCs w:val="28"/>
        </w:rPr>
        <w:t>Федерального закона от 27.07.2010</w:t>
      </w:r>
      <w:r w:rsidR="007B7B22">
        <w:rPr>
          <w:color w:val="000000"/>
          <w:sz w:val="28"/>
          <w:szCs w:val="28"/>
        </w:rPr>
        <w:t>г.</w:t>
      </w:r>
      <w:r w:rsidRPr="00307C24">
        <w:rPr>
          <w:color w:val="000000"/>
          <w:sz w:val="28"/>
          <w:szCs w:val="28"/>
        </w:rPr>
        <w:t xml:space="preserve"> </w:t>
      </w:r>
      <w:r w:rsidR="007B7B22">
        <w:rPr>
          <w:color w:val="000000"/>
          <w:sz w:val="28"/>
          <w:szCs w:val="28"/>
        </w:rPr>
        <w:t xml:space="preserve">                    </w:t>
      </w:r>
      <w:r w:rsidRPr="00307C24">
        <w:rPr>
          <w:color w:val="000000"/>
          <w:sz w:val="28"/>
          <w:szCs w:val="28"/>
        </w:rPr>
        <w:t>№</w:t>
      </w:r>
      <w:r w:rsidR="007B7B22">
        <w:rPr>
          <w:color w:val="000000"/>
          <w:sz w:val="28"/>
          <w:szCs w:val="28"/>
        </w:rPr>
        <w:t xml:space="preserve"> </w:t>
      </w:r>
      <w:r w:rsidRPr="00307C24">
        <w:rPr>
          <w:color w:val="000000"/>
          <w:sz w:val="28"/>
          <w:szCs w:val="28"/>
        </w:rPr>
        <w:t>210-ФЗ «Об организации предоставления государственных и муниципальных услуг» жалоба должна содержать:</w:t>
      </w:r>
    </w:p>
    <w:p w:rsidR="00442828" w:rsidRPr="004B6A38" w:rsidRDefault="00442828" w:rsidP="00442828">
      <w:pPr>
        <w:ind w:firstLine="720"/>
        <w:jc w:val="both"/>
        <w:rPr>
          <w:rFonts w:eastAsia="Calibri"/>
          <w:sz w:val="28"/>
          <w:szCs w:val="28"/>
        </w:rPr>
      </w:pPr>
      <w:r w:rsidRPr="004B6A38">
        <w:rPr>
          <w:rFonts w:eastAsia="Calibri"/>
          <w:sz w:val="28"/>
          <w:szCs w:val="28"/>
        </w:rPr>
        <w:t>- наименование</w:t>
      </w:r>
      <w:r>
        <w:rPr>
          <w:rFonts w:eastAsia="Calibri"/>
          <w:sz w:val="28"/>
          <w:szCs w:val="28"/>
        </w:rPr>
        <w:t xml:space="preserve"> Органа</w:t>
      </w:r>
      <w:r w:rsidRPr="004B6A38">
        <w:rPr>
          <w:rFonts w:eastAsia="Calibri"/>
          <w:sz w:val="28"/>
          <w:szCs w:val="28"/>
        </w:rPr>
        <w:t xml:space="preserve"> или фамилию, имя, отчество сотрудника </w:t>
      </w:r>
      <w:r>
        <w:rPr>
          <w:rFonts w:eastAsia="Calibri"/>
          <w:sz w:val="28"/>
          <w:szCs w:val="28"/>
        </w:rPr>
        <w:t>Органа</w:t>
      </w:r>
      <w:r w:rsidRPr="004B6A38">
        <w:rPr>
          <w:rFonts w:eastAsia="Calibri"/>
          <w:sz w:val="28"/>
          <w:szCs w:val="28"/>
        </w:rPr>
        <w:t>, чьи решения и действия (бездействие) обжалуются;</w:t>
      </w:r>
    </w:p>
    <w:p w:rsidR="00442828" w:rsidRPr="004B6A38" w:rsidRDefault="00442828" w:rsidP="00442828">
      <w:pPr>
        <w:ind w:firstLine="720"/>
        <w:jc w:val="both"/>
        <w:rPr>
          <w:rFonts w:eastAsia="Calibri"/>
          <w:sz w:val="28"/>
          <w:szCs w:val="28"/>
        </w:rPr>
      </w:pPr>
      <w:r w:rsidRPr="004B6A38">
        <w:rPr>
          <w:rFonts w:eastAsia="Calibri"/>
          <w:sz w:val="28"/>
          <w:szCs w:val="28"/>
        </w:rPr>
        <w:t>- фамилию, имя, отчество (последнее – при наличии);</w:t>
      </w:r>
    </w:p>
    <w:p w:rsidR="00442828" w:rsidRPr="004B6A38" w:rsidRDefault="00442828" w:rsidP="00442828">
      <w:pPr>
        <w:ind w:firstLine="720"/>
        <w:jc w:val="both"/>
        <w:rPr>
          <w:rFonts w:eastAsia="Calibri"/>
          <w:sz w:val="28"/>
          <w:szCs w:val="28"/>
        </w:rPr>
      </w:pPr>
      <w:r w:rsidRPr="004B6A38">
        <w:rPr>
          <w:rFonts w:eastAsia="Calibri"/>
          <w:sz w:val="28"/>
          <w:szCs w:val="28"/>
        </w:rPr>
        <w:t>- сведения о месте жительства заявителя;</w:t>
      </w:r>
    </w:p>
    <w:p w:rsidR="00442828" w:rsidRPr="004B6A38" w:rsidRDefault="00442828" w:rsidP="00442828">
      <w:pPr>
        <w:ind w:firstLine="720"/>
        <w:jc w:val="both"/>
        <w:rPr>
          <w:rFonts w:eastAsia="Calibri"/>
          <w:sz w:val="28"/>
          <w:szCs w:val="28"/>
        </w:rPr>
      </w:pPr>
      <w:r w:rsidRPr="004B6A38">
        <w:rPr>
          <w:rFonts w:eastAsia="Calibri"/>
          <w:sz w:val="28"/>
          <w:szCs w:val="28"/>
        </w:rPr>
        <w:t>- номер контактного телефона, адрес (адреса) электронной почты (при наличии);</w:t>
      </w:r>
    </w:p>
    <w:p w:rsidR="00442828" w:rsidRPr="004B6A38" w:rsidRDefault="00442828" w:rsidP="00442828">
      <w:pPr>
        <w:ind w:firstLine="720"/>
        <w:jc w:val="both"/>
        <w:rPr>
          <w:rFonts w:eastAsia="Calibri"/>
          <w:sz w:val="28"/>
          <w:szCs w:val="28"/>
        </w:rPr>
      </w:pPr>
      <w:r w:rsidRPr="004B6A38">
        <w:rPr>
          <w:rFonts w:eastAsia="Calibri"/>
          <w:sz w:val="28"/>
          <w:szCs w:val="28"/>
        </w:rPr>
        <w:t xml:space="preserve">- почтовый адрес, по которому должен быть направлен ответ; </w:t>
      </w:r>
    </w:p>
    <w:p w:rsidR="00442828" w:rsidRPr="004B6A38" w:rsidRDefault="00442828" w:rsidP="00442828">
      <w:pPr>
        <w:ind w:firstLine="720"/>
        <w:jc w:val="both"/>
        <w:rPr>
          <w:rFonts w:eastAsia="Calibri"/>
          <w:sz w:val="28"/>
          <w:szCs w:val="28"/>
        </w:rPr>
      </w:pPr>
      <w:r w:rsidRPr="004B6A38">
        <w:rPr>
          <w:rFonts w:eastAsia="Calibri"/>
          <w:sz w:val="28"/>
          <w:szCs w:val="28"/>
        </w:rPr>
        <w:t>- сведения об обжалуемых решениях и действиях (бездействии);</w:t>
      </w:r>
    </w:p>
    <w:p w:rsidR="00442828" w:rsidRPr="004B6A38" w:rsidRDefault="00442828" w:rsidP="00442828">
      <w:pPr>
        <w:ind w:firstLine="720"/>
        <w:jc w:val="both"/>
        <w:rPr>
          <w:rFonts w:eastAsia="Calibri"/>
          <w:sz w:val="28"/>
          <w:szCs w:val="28"/>
        </w:rPr>
      </w:pPr>
      <w:r w:rsidRPr="004B6A38">
        <w:rPr>
          <w:rFonts w:eastAsia="Calibri"/>
          <w:sz w:val="28"/>
          <w:szCs w:val="28"/>
        </w:rPr>
        <w:t>- доводы, на основании которых заявитель не согласен с обжалуемым решением и действием (бездействием);</w:t>
      </w:r>
    </w:p>
    <w:p w:rsidR="00442828" w:rsidRDefault="00442828" w:rsidP="00442828">
      <w:pPr>
        <w:ind w:firstLine="720"/>
        <w:jc w:val="both"/>
        <w:rPr>
          <w:rFonts w:eastAsia="Calibri"/>
          <w:sz w:val="28"/>
          <w:szCs w:val="28"/>
        </w:rPr>
      </w:pPr>
      <w:r w:rsidRPr="004B6A38">
        <w:rPr>
          <w:rFonts w:eastAsia="Calibri"/>
          <w:sz w:val="28"/>
          <w:szCs w:val="28"/>
        </w:rPr>
        <w:t>- личную подпись и дату.</w:t>
      </w:r>
    </w:p>
    <w:p w:rsidR="00442828" w:rsidRPr="004B6A38" w:rsidRDefault="00442828" w:rsidP="00442828">
      <w:pPr>
        <w:ind w:firstLine="720"/>
        <w:jc w:val="both"/>
        <w:rPr>
          <w:rFonts w:eastAsia="Calibri"/>
          <w:sz w:val="28"/>
          <w:szCs w:val="28"/>
        </w:rPr>
      </w:pPr>
      <w:r w:rsidRPr="004B6A38">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442828" w:rsidRPr="00AD39C0" w:rsidRDefault="00442828" w:rsidP="00442828">
      <w:pPr>
        <w:ind w:firstLine="720"/>
        <w:jc w:val="both"/>
        <w:rPr>
          <w:sz w:val="28"/>
        </w:rPr>
      </w:pPr>
      <w:r w:rsidRPr="00AD39C0">
        <w:rPr>
          <w:sz w:val="28"/>
        </w:rPr>
        <w:t xml:space="preserve"> В случае</w:t>
      </w:r>
      <w:proofErr w:type="gramStart"/>
      <w:r w:rsidR="00F05F66">
        <w:rPr>
          <w:sz w:val="28"/>
        </w:rPr>
        <w:t>,</w:t>
      </w:r>
      <w:proofErr w:type="gramEnd"/>
      <w:r w:rsidR="004E2238">
        <w:rPr>
          <w:sz w:val="28"/>
        </w:rPr>
        <w:t xml:space="preserve"> </w:t>
      </w:r>
      <w:r w:rsidRPr="00AD39C0">
        <w:rPr>
          <w:sz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39C0">
        <w:rPr>
          <w:sz w:val="28"/>
        </w:rPr>
        <w:t>представлена</w:t>
      </w:r>
      <w:proofErr w:type="gramEnd"/>
      <w:r w:rsidRPr="00AD39C0">
        <w:rPr>
          <w:sz w:val="28"/>
        </w:rPr>
        <w:t>:</w:t>
      </w:r>
    </w:p>
    <w:p w:rsidR="00442828" w:rsidRPr="00AD39C0" w:rsidRDefault="00442828" w:rsidP="00442828">
      <w:pPr>
        <w:ind w:firstLine="720"/>
        <w:jc w:val="both"/>
        <w:rPr>
          <w:sz w:val="28"/>
        </w:rPr>
      </w:pPr>
      <w:r w:rsidRPr="00AD39C0">
        <w:rPr>
          <w:sz w:val="28"/>
        </w:rPr>
        <w:t xml:space="preserve">Оформленная в соответствии </w:t>
      </w:r>
      <w:r w:rsidRPr="00782C00">
        <w:rPr>
          <w:sz w:val="28"/>
        </w:rPr>
        <w:t xml:space="preserve">с </w:t>
      </w:r>
      <w:hyperlink r:id="rId19" w:history="1">
        <w:r w:rsidRPr="00442828">
          <w:rPr>
            <w:rStyle w:val="a7"/>
            <w:color w:val="auto"/>
            <w:sz w:val="28"/>
            <w:u w:val="none"/>
          </w:rPr>
          <w:t>законодательством</w:t>
        </w:r>
      </w:hyperlink>
      <w:r w:rsidRPr="00AD39C0">
        <w:rPr>
          <w:sz w:val="28"/>
        </w:rPr>
        <w:t xml:space="preserve"> Российской Федерации доверенность (для физических лиц).</w:t>
      </w:r>
    </w:p>
    <w:p w:rsidR="00442828" w:rsidRPr="00AD39C0" w:rsidRDefault="00442828" w:rsidP="00442828">
      <w:pPr>
        <w:ind w:firstLine="720"/>
        <w:jc w:val="both"/>
        <w:rPr>
          <w:sz w:val="28"/>
        </w:rPr>
      </w:pPr>
      <w:r w:rsidRPr="00AD39C0">
        <w:rPr>
          <w:sz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2828" w:rsidRPr="00C92D27" w:rsidRDefault="00442828" w:rsidP="00442828">
      <w:pPr>
        <w:ind w:firstLine="720"/>
        <w:jc w:val="both"/>
        <w:rPr>
          <w:sz w:val="28"/>
        </w:rPr>
      </w:pPr>
      <w:r w:rsidRPr="00AD39C0">
        <w:rPr>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В электронном виде жалоба может быть подана заявителем посредством:</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 Единого портала;</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 xml:space="preserve">- электронной почты </w:t>
      </w:r>
      <w:r w:rsidRPr="00DF427B">
        <w:rPr>
          <w:color w:val="000000"/>
          <w:sz w:val="28"/>
          <w:szCs w:val="28"/>
        </w:rPr>
        <w:t>Органа,</w:t>
      </w:r>
      <w:r>
        <w:rPr>
          <w:color w:val="FF0000"/>
          <w:sz w:val="28"/>
          <w:szCs w:val="28"/>
        </w:rPr>
        <w:t xml:space="preserve"> </w:t>
      </w:r>
      <w:r w:rsidRPr="00F52551">
        <w:rPr>
          <w:sz w:val="28"/>
          <w:szCs w:val="28"/>
        </w:rPr>
        <w:t>орган</w:t>
      </w:r>
      <w:r>
        <w:rPr>
          <w:sz w:val="28"/>
          <w:szCs w:val="28"/>
        </w:rPr>
        <w:t>а</w:t>
      </w:r>
      <w:r w:rsidRPr="00F52551">
        <w:rPr>
          <w:sz w:val="28"/>
          <w:szCs w:val="28"/>
        </w:rPr>
        <w:t xml:space="preserve"> исполнительной власти</w:t>
      </w:r>
      <w:r>
        <w:rPr>
          <w:sz w:val="28"/>
          <w:szCs w:val="28"/>
        </w:rPr>
        <w:t>,</w:t>
      </w:r>
      <w:r w:rsidRPr="00F52551">
        <w:rPr>
          <w:rFonts w:eastAsia="Calibri"/>
          <w:sz w:val="28"/>
          <w:szCs w:val="28"/>
        </w:rPr>
        <w:t xml:space="preserve"> </w:t>
      </w:r>
      <w:r w:rsidRPr="002C359C">
        <w:rPr>
          <w:rFonts w:eastAsia="Calibri"/>
          <w:sz w:val="28"/>
          <w:szCs w:val="28"/>
        </w:rPr>
        <w:t>курирующ</w:t>
      </w:r>
      <w:r>
        <w:rPr>
          <w:rFonts w:eastAsia="Calibri"/>
          <w:sz w:val="28"/>
          <w:szCs w:val="28"/>
        </w:rPr>
        <w:t>его</w:t>
      </w:r>
      <w:r w:rsidRPr="002C359C">
        <w:rPr>
          <w:rFonts w:eastAsia="Calibri"/>
          <w:sz w:val="28"/>
          <w:szCs w:val="28"/>
        </w:rPr>
        <w:t xml:space="preserve"> </w:t>
      </w:r>
      <w:r w:rsidRPr="002C359C">
        <w:rPr>
          <w:sz w:val="28"/>
          <w:szCs w:val="28"/>
        </w:rPr>
        <w:t>вопросы строительного комплекса, ар</w:t>
      </w:r>
      <w:r>
        <w:rPr>
          <w:sz w:val="28"/>
          <w:szCs w:val="28"/>
        </w:rPr>
        <w:t xml:space="preserve">хитектуры и градостроительства </w:t>
      </w:r>
      <w:r>
        <w:rPr>
          <w:rFonts w:eastAsia="Calibri"/>
          <w:sz w:val="28"/>
          <w:szCs w:val="28"/>
        </w:rPr>
        <w:t xml:space="preserve">Ростовской области </w:t>
      </w:r>
      <w:r w:rsidRPr="00F52551">
        <w:rPr>
          <w:rFonts w:eastAsia="Calibri"/>
          <w:sz w:val="28"/>
          <w:szCs w:val="28"/>
        </w:rPr>
        <w:t xml:space="preserve"> </w:t>
      </w:r>
      <w:r w:rsidRPr="004B6A38">
        <w:rPr>
          <w:rFonts w:eastAsia="Calibri"/>
          <w:sz w:val="28"/>
          <w:szCs w:val="28"/>
        </w:rPr>
        <w:t>или</w:t>
      </w:r>
      <w:r>
        <w:rPr>
          <w:rFonts w:eastAsia="Calibri"/>
          <w:sz w:val="28"/>
          <w:szCs w:val="28"/>
        </w:rPr>
        <w:t xml:space="preserve"> </w:t>
      </w:r>
      <w:r w:rsidRPr="004B6A38">
        <w:rPr>
          <w:rFonts w:eastAsia="Calibri"/>
          <w:sz w:val="28"/>
          <w:szCs w:val="28"/>
        </w:rPr>
        <w:t>отдел</w:t>
      </w:r>
      <w:r>
        <w:rPr>
          <w:rFonts w:eastAsia="Calibri"/>
          <w:sz w:val="28"/>
          <w:szCs w:val="28"/>
        </w:rPr>
        <w:t>а</w:t>
      </w:r>
      <w:r w:rsidRPr="004B6A38">
        <w:rPr>
          <w:rFonts w:eastAsia="Calibri"/>
          <w:sz w:val="28"/>
          <w:szCs w:val="28"/>
        </w:rPr>
        <w:t xml:space="preserve"> по работе с обращениями граждан Правительства </w:t>
      </w:r>
      <w:r w:rsidRPr="00DF427B">
        <w:rPr>
          <w:rFonts w:eastAsia="Calibri"/>
          <w:color w:val="000000"/>
          <w:sz w:val="28"/>
          <w:szCs w:val="28"/>
        </w:rPr>
        <w:t>Ростовской области</w:t>
      </w:r>
      <w:r w:rsidRPr="00DF427B">
        <w:rPr>
          <w:color w:val="000000"/>
          <w:sz w:val="28"/>
          <w:szCs w:val="28"/>
        </w:rPr>
        <w:t xml:space="preserve"> (в отсканированной форме в форматах TIFF, PDF, JPEG)</w:t>
      </w:r>
      <w:r w:rsidRPr="00DF427B">
        <w:rPr>
          <w:rFonts w:eastAsia="Calibri"/>
          <w:color w:val="000000"/>
          <w:sz w:val="28"/>
          <w:szCs w:val="28"/>
        </w:rPr>
        <w:t xml:space="preserve"> .</w:t>
      </w:r>
      <w:r w:rsidRPr="00DF427B">
        <w:rPr>
          <w:color w:val="000000"/>
          <w:sz w:val="28"/>
          <w:szCs w:val="28"/>
        </w:rPr>
        <w:t xml:space="preserve"> </w:t>
      </w:r>
      <w:r w:rsidRPr="00DF427B">
        <w:rPr>
          <w:rFonts w:eastAsia="Calibri"/>
          <w:color w:val="000000"/>
          <w:sz w:val="28"/>
          <w:szCs w:val="28"/>
        </w:rPr>
        <w:t xml:space="preserve"> </w:t>
      </w:r>
    </w:p>
    <w:p w:rsidR="00442828" w:rsidRPr="004B6A38" w:rsidRDefault="00442828" w:rsidP="00442828">
      <w:pPr>
        <w:ind w:firstLine="720"/>
        <w:jc w:val="both"/>
        <w:rPr>
          <w:rFonts w:eastAsia="Calibri"/>
          <w:sz w:val="28"/>
          <w:szCs w:val="28"/>
        </w:rPr>
      </w:pPr>
      <w:r w:rsidRPr="004B6A38">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4E2238" w:rsidRDefault="004E2238" w:rsidP="00442828">
      <w:pPr>
        <w:ind w:firstLine="72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sidR="00442828" w:rsidRPr="004B6A38">
        <w:rPr>
          <w:rFonts w:eastAsia="Calibri"/>
          <w:sz w:val="28"/>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w:t>
      </w:r>
    </w:p>
    <w:p w:rsidR="004E2238" w:rsidRDefault="004E2238" w:rsidP="00442828">
      <w:pPr>
        <w:ind w:firstLine="720"/>
        <w:jc w:val="both"/>
        <w:rPr>
          <w:rFonts w:eastAsia="Calibri"/>
          <w:sz w:val="28"/>
          <w:szCs w:val="28"/>
        </w:rPr>
      </w:pPr>
    </w:p>
    <w:p w:rsidR="004E2238" w:rsidRDefault="004E2238" w:rsidP="00442828">
      <w:pPr>
        <w:ind w:firstLine="720"/>
        <w:jc w:val="both"/>
        <w:rPr>
          <w:rFonts w:eastAsia="Calibri"/>
          <w:sz w:val="28"/>
          <w:szCs w:val="28"/>
        </w:rPr>
      </w:pPr>
    </w:p>
    <w:p w:rsidR="004E2238" w:rsidRDefault="004E2238" w:rsidP="00442828">
      <w:pPr>
        <w:ind w:firstLine="720"/>
        <w:jc w:val="both"/>
        <w:rPr>
          <w:rFonts w:eastAsia="Calibri"/>
          <w:sz w:val="28"/>
          <w:szCs w:val="28"/>
        </w:rPr>
      </w:pPr>
    </w:p>
    <w:p w:rsidR="00442828" w:rsidRPr="004B6A38" w:rsidRDefault="00442828" w:rsidP="004E2238">
      <w:pPr>
        <w:jc w:val="both"/>
        <w:rPr>
          <w:rFonts w:eastAsia="Calibri"/>
          <w:sz w:val="28"/>
          <w:szCs w:val="28"/>
        </w:rPr>
      </w:pPr>
      <w:r w:rsidRPr="004B6A38">
        <w:rPr>
          <w:rFonts w:eastAsia="Calibri"/>
          <w:sz w:val="28"/>
          <w:szCs w:val="28"/>
        </w:rPr>
        <w:t>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2828" w:rsidRPr="00D03037" w:rsidRDefault="00442828" w:rsidP="00442828">
      <w:pPr>
        <w:ind w:firstLine="720"/>
        <w:jc w:val="both"/>
        <w:rPr>
          <w:sz w:val="28"/>
          <w:szCs w:val="28"/>
        </w:rPr>
      </w:pPr>
      <w:r w:rsidRPr="00D03037">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w:t>
      </w:r>
      <w:r>
        <w:rPr>
          <w:sz w:val="28"/>
          <w:szCs w:val="28"/>
        </w:rPr>
        <w:t xml:space="preserve"> Орган</w:t>
      </w:r>
      <w:r w:rsidRPr="00D03037">
        <w:rPr>
          <w:sz w:val="28"/>
          <w:szCs w:val="28"/>
        </w:rPr>
        <w:t>, предоставляющий услугу не позднее следующего рабочего дня со дня поступления жалобы.</w:t>
      </w:r>
    </w:p>
    <w:p w:rsidR="00442828" w:rsidRPr="00D03037" w:rsidRDefault="00442828" w:rsidP="00442828">
      <w:pPr>
        <w:ind w:firstLine="720"/>
        <w:jc w:val="both"/>
        <w:rPr>
          <w:sz w:val="28"/>
          <w:szCs w:val="28"/>
        </w:rPr>
      </w:pPr>
      <w:r w:rsidRPr="00D03037">
        <w:rPr>
          <w:sz w:val="28"/>
          <w:szCs w:val="28"/>
        </w:rPr>
        <w:t>При этом срок рассмотрения жалобы исчисляется со дня регистрации жалобы в уполномоченном на ее рассмотрение</w:t>
      </w:r>
      <w:r>
        <w:rPr>
          <w:sz w:val="28"/>
          <w:szCs w:val="28"/>
        </w:rPr>
        <w:t xml:space="preserve"> Органа</w:t>
      </w:r>
      <w:r w:rsidRPr="00D03037">
        <w:rPr>
          <w:sz w:val="28"/>
          <w:szCs w:val="28"/>
        </w:rPr>
        <w:t>.</w:t>
      </w:r>
    </w:p>
    <w:p w:rsidR="00442828" w:rsidRDefault="00442828" w:rsidP="00442828">
      <w:pPr>
        <w:ind w:firstLine="720"/>
        <w:jc w:val="both"/>
        <w:rPr>
          <w:sz w:val="28"/>
          <w:szCs w:val="28"/>
        </w:rPr>
      </w:pPr>
      <w:r w:rsidRPr="00835D12">
        <w:rPr>
          <w:sz w:val="28"/>
          <w:szCs w:val="28"/>
        </w:rPr>
        <w:t>Жалоба, поступившая в письменной форме на бумажном носителе в</w:t>
      </w:r>
      <w:r>
        <w:rPr>
          <w:sz w:val="28"/>
          <w:szCs w:val="28"/>
        </w:rPr>
        <w:t xml:space="preserve"> Орган</w:t>
      </w:r>
      <w:r w:rsidRPr="00835D12">
        <w:rPr>
          <w:sz w:val="28"/>
          <w:szCs w:val="28"/>
        </w:rPr>
        <w:t>, подлежит регистрации в журнале учета жалоб на решения и действия (бездействие) сотрудников</w:t>
      </w:r>
      <w:r>
        <w:rPr>
          <w:sz w:val="28"/>
          <w:szCs w:val="28"/>
        </w:rPr>
        <w:t xml:space="preserve"> Органа</w:t>
      </w:r>
      <w:r w:rsidRPr="00835D12">
        <w:rPr>
          <w:sz w:val="28"/>
          <w:szCs w:val="28"/>
        </w:rPr>
        <w:t xml:space="preserve">, </w:t>
      </w:r>
      <w:r>
        <w:rPr>
          <w:sz w:val="28"/>
          <w:szCs w:val="28"/>
        </w:rPr>
        <w:t xml:space="preserve">в 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 xml:space="preserve">вопросы строительного комплекса, архитектуры и градостроительства </w:t>
      </w:r>
      <w:r>
        <w:rPr>
          <w:sz w:val="28"/>
          <w:szCs w:val="28"/>
        </w:rPr>
        <w:t xml:space="preserve">или  </w:t>
      </w:r>
      <w:r w:rsidRPr="00835D12">
        <w:rPr>
          <w:sz w:val="28"/>
          <w:szCs w:val="28"/>
        </w:rPr>
        <w:t xml:space="preserve"> Губернатор</w:t>
      </w:r>
      <w:r>
        <w:rPr>
          <w:sz w:val="28"/>
          <w:szCs w:val="28"/>
        </w:rPr>
        <w:t>у</w:t>
      </w:r>
      <w:r w:rsidRPr="00835D12">
        <w:rPr>
          <w:sz w:val="28"/>
          <w:szCs w:val="28"/>
        </w:rPr>
        <w:t xml:space="preserve"> Ростовской области – в журнале учета жалоб на решения и действия</w:t>
      </w:r>
    </w:p>
    <w:p w:rsidR="00442828" w:rsidRPr="00835D12" w:rsidRDefault="00442828" w:rsidP="007F04D2">
      <w:pPr>
        <w:jc w:val="both"/>
        <w:rPr>
          <w:sz w:val="28"/>
          <w:szCs w:val="28"/>
        </w:rPr>
      </w:pPr>
      <w:r w:rsidRPr="00835D12">
        <w:rPr>
          <w:sz w:val="28"/>
          <w:szCs w:val="28"/>
        </w:rPr>
        <w:t xml:space="preserve">(бездействие)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442828" w:rsidRPr="00835D12" w:rsidRDefault="00442828" w:rsidP="00442828">
      <w:pPr>
        <w:ind w:firstLine="720"/>
        <w:jc w:val="both"/>
        <w:rPr>
          <w:sz w:val="28"/>
          <w:szCs w:val="28"/>
        </w:rPr>
      </w:pPr>
      <w:r w:rsidRPr="00835D12">
        <w:rPr>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442828" w:rsidRPr="00835D12" w:rsidRDefault="00442828" w:rsidP="00442828">
      <w:pPr>
        <w:ind w:firstLine="720"/>
        <w:jc w:val="both"/>
        <w:rPr>
          <w:sz w:val="28"/>
          <w:szCs w:val="28"/>
        </w:rPr>
      </w:pPr>
      <w:r w:rsidRPr="00835D12">
        <w:rPr>
          <w:rFonts w:eastAsia="Calibri"/>
          <w:sz w:val="28"/>
          <w:szCs w:val="28"/>
        </w:rPr>
        <w:t xml:space="preserve">Жалоба, поступившая в письменной форме на бумажном носителе в </w:t>
      </w:r>
      <w:r w:rsidRPr="00835D12">
        <w:rPr>
          <w:sz w:val="28"/>
          <w:szCs w:val="28"/>
        </w:rPr>
        <w:t>МФЦ, подлежит передаче в</w:t>
      </w:r>
      <w:r>
        <w:rPr>
          <w:sz w:val="28"/>
          <w:szCs w:val="28"/>
        </w:rPr>
        <w:t xml:space="preserve"> Орган</w:t>
      </w:r>
      <w:r w:rsidRPr="00835D12">
        <w:rPr>
          <w:sz w:val="28"/>
          <w:szCs w:val="28"/>
        </w:rPr>
        <w:t xml:space="preserve"> не позднее следующего рабочего дня со дня поступления жалобы. При этом срок рассмотрения жалобы исчисляется со дня регистрации жалобы в</w:t>
      </w:r>
      <w:r>
        <w:rPr>
          <w:sz w:val="28"/>
          <w:szCs w:val="28"/>
        </w:rPr>
        <w:t xml:space="preserve"> МФЦ</w:t>
      </w:r>
      <w:r w:rsidRPr="00835D12">
        <w:rPr>
          <w:sz w:val="28"/>
          <w:szCs w:val="28"/>
        </w:rPr>
        <w:t>.</w:t>
      </w:r>
    </w:p>
    <w:p w:rsidR="00442828" w:rsidRPr="00835D12" w:rsidRDefault="00442828" w:rsidP="00442828">
      <w:pPr>
        <w:ind w:firstLine="720"/>
        <w:jc w:val="both"/>
        <w:rPr>
          <w:rFonts w:eastAsia="Calibri"/>
          <w:sz w:val="28"/>
          <w:szCs w:val="28"/>
        </w:rPr>
      </w:pPr>
      <w:r w:rsidRPr="00835D12">
        <w:rPr>
          <w:rFonts w:eastAsia="Calibri"/>
          <w:sz w:val="28"/>
          <w:szCs w:val="28"/>
        </w:rPr>
        <w:t xml:space="preserve">Жалоба, поступившая в письменной форме на бумажном носителе в </w:t>
      </w:r>
      <w:r>
        <w:rPr>
          <w:sz w:val="28"/>
          <w:szCs w:val="28"/>
        </w:rPr>
        <w:t xml:space="preserve">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вопросы строительного комплекса, архитектуры и градостроительства</w:t>
      </w:r>
      <w:r>
        <w:rPr>
          <w:sz w:val="28"/>
          <w:szCs w:val="28"/>
        </w:rPr>
        <w:t>,</w:t>
      </w:r>
      <w:r w:rsidRPr="00835D12">
        <w:rPr>
          <w:sz w:val="28"/>
          <w:szCs w:val="28"/>
        </w:rPr>
        <w:t xml:space="preserve"> </w:t>
      </w:r>
      <w:r w:rsidRPr="00835D12">
        <w:rPr>
          <w:rFonts w:eastAsia="Calibri"/>
          <w:sz w:val="28"/>
          <w:szCs w:val="28"/>
        </w:rPr>
        <w:t>отдел по работе с обращениями граждан Правительства Ростовской области, подлежит передаче в</w:t>
      </w:r>
      <w:r>
        <w:rPr>
          <w:rFonts w:eastAsia="Calibri"/>
          <w:sz w:val="28"/>
          <w:szCs w:val="28"/>
        </w:rPr>
        <w:t xml:space="preserve"> Орган</w:t>
      </w:r>
      <w:r w:rsidRPr="00835D12">
        <w:rPr>
          <w:rFonts w:eastAsia="Calibri"/>
          <w:sz w:val="28"/>
          <w:szCs w:val="28"/>
        </w:rPr>
        <w:t xml:space="preserve"> в течение 1 рабочего дня с момента поступления жалобы. При этом срок рассмотрения жалобы исчисляется со дня регистрации жалобы в</w:t>
      </w:r>
      <w:r>
        <w:rPr>
          <w:rFonts w:eastAsia="Calibri"/>
          <w:sz w:val="28"/>
          <w:szCs w:val="28"/>
        </w:rPr>
        <w:t xml:space="preserve"> </w:t>
      </w:r>
      <w:r>
        <w:rPr>
          <w:sz w:val="28"/>
          <w:szCs w:val="28"/>
        </w:rPr>
        <w:t xml:space="preserve">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вопросы строительного комплекса, архитектуры и градостроительства</w:t>
      </w:r>
      <w:r>
        <w:rPr>
          <w:sz w:val="28"/>
          <w:szCs w:val="28"/>
        </w:rPr>
        <w:t>,</w:t>
      </w:r>
      <w:r w:rsidRPr="00835D12">
        <w:rPr>
          <w:sz w:val="28"/>
          <w:szCs w:val="28"/>
        </w:rPr>
        <w:t xml:space="preserve"> </w:t>
      </w:r>
      <w:r w:rsidRPr="00835D12">
        <w:rPr>
          <w:rFonts w:eastAsia="Calibri"/>
          <w:sz w:val="28"/>
          <w:szCs w:val="28"/>
        </w:rPr>
        <w:t>отдел по работе с обращениями граждан Правительства Ростовской области.</w:t>
      </w:r>
    </w:p>
    <w:p w:rsidR="00442828" w:rsidRPr="00835D12" w:rsidRDefault="00442828" w:rsidP="00442828">
      <w:pPr>
        <w:ind w:firstLine="720"/>
        <w:jc w:val="both"/>
        <w:rPr>
          <w:rFonts w:eastAsia="Calibri"/>
          <w:sz w:val="28"/>
          <w:szCs w:val="28"/>
        </w:rPr>
      </w:pPr>
      <w:r w:rsidRPr="00835D12">
        <w:rPr>
          <w:rFonts w:eastAsia="Calibri"/>
          <w:sz w:val="28"/>
          <w:szCs w:val="28"/>
        </w:rPr>
        <w:t>Регистрация жалоб, направленных в электронной форме на адрес электронной почты</w:t>
      </w:r>
      <w:r>
        <w:rPr>
          <w:rFonts w:eastAsia="Calibri"/>
          <w:sz w:val="28"/>
          <w:szCs w:val="28"/>
        </w:rPr>
        <w:t xml:space="preserve"> Органа</w:t>
      </w:r>
      <w:r w:rsidRPr="00835D12">
        <w:rPr>
          <w:rFonts w:eastAsia="Calibri"/>
          <w:sz w:val="28"/>
          <w:szCs w:val="28"/>
        </w:rPr>
        <w:t>, осуществляется в течение 3 дней с момента поступления жалобы.</w:t>
      </w:r>
    </w:p>
    <w:p w:rsidR="00442828" w:rsidRPr="004B6A38" w:rsidRDefault="00442828" w:rsidP="00442828">
      <w:pPr>
        <w:ind w:firstLine="720"/>
        <w:jc w:val="both"/>
        <w:rPr>
          <w:rFonts w:eastAsia="Calibri"/>
          <w:sz w:val="28"/>
          <w:szCs w:val="28"/>
        </w:rPr>
      </w:pPr>
      <w:r w:rsidRPr="00835D12">
        <w:rPr>
          <w:rFonts w:eastAsia="Calibri"/>
          <w:sz w:val="28"/>
          <w:szCs w:val="28"/>
        </w:rPr>
        <w:t>В случае</w:t>
      </w:r>
      <w:proofErr w:type="gramStart"/>
      <w:r w:rsidR="004C5CBA">
        <w:rPr>
          <w:rFonts w:eastAsia="Calibri"/>
          <w:sz w:val="28"/>
          <w:szCs w:val="28"/>
        </w:rPr>
        <w:t>,</w:t>
      </w:r>
      <w:proofErr w:type="gramEnd"/>
      <w:r w:rsidRPr="00835D12">
        <w:rPr>
          <w:rFonts w:eastAsia="Calibri"/>
          <w:sz w:val="28"/>
          <w:szCs w:val="28"/>
        </w:rPr>
        <w:t xml:space="preserve"> если жалоба подана заявителем по вопросу, не входящему в компетенцию </w:t>
      </w:r>
      <w:r w:rsidRPr="00C47110">
        <w:rPr>
          <w:rFonts w:eastAsia="Calibri"/>
          <w:sz w:val="28"/>
          <w:szCs w:val="28"/>
        </w:rPr>
        <w:t>Органа,</w:t>
      </w:r>
      <w:r w:rsidRPr="00835D12">
        <w:rPr>
          <w:rFonts w:eastAsia="Calibri"/>
          <w:sz w:val="28"/>
          <w:szCs w:val="28"/>
        </w:rPr>
        <w:t xml:space="preserve"> жалоба </w:t>
      </w:r>
      <w:r w:rsidRPr="00835D12">
        <w:rPr>
          <w:sz w:val="28"/>
          <w:szCs w:val="28"/>
        </w:rPr>
        <w:t>направляется</w:t>
      </w:r>
      <w:r>
        <w:rPr>
          <w:sz w:val="28"/>
          <w:szCs w:val="28"/>
        </w:rPr>
        <w:t xml:space="preserve"> Органом</w:t>
      </w:r>
      <w:r w:rsidRPr="004B6A38">
        <w:rPr>
          <w:sz w:val="28"/>
          <w:szCs w:val="28"/>
        </w:rPr>
        <w:t xml:space="preserve"> </w:t>
      </w:r>
      <w:r w:rsidRPr="004B6A38">
        <w:rPr>
          <w:rFonts w:eastAsia="Calibri"/>
          <w:sz w:val="28"/>
          <w:szCs w:val="28"/>
        </w:rPr>
        <w:t xml:space="preserve"> </w:t>
      </w:r>
      <w:r w:rsidRPr="00835D12">
        <w:rPr>
          <w:sz w:val="28"/>
          <w:szCs w:val="28"/>
        </w:rPr>
        <w:t xml:space="preserve"> 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42828" w:rsidRPr="002C359C" w:rsidRDefault="00442828" w:rsidP="00442828">
      <w:pPr>
        <w:ind w:firstLine="720"/>
        <w:jc w:val="both"/>
        <w:rPr>
          <w:rFonts w:eastAsia="Calibri"/>
          <w:sz w:val="28"/>
          <w:szCs w:val="28"/>
        </w:rPr>
      </w:pPr>
      <w:r w:rsidRPr="002C359C">
        <w:rPr>
          <w:rFonts w:eastAsia="Calibri"/>
          <w:sz w:val="28"/>
          <w:szCs w:val="28"/>
        </w:rPr>
        <w:t>В ответе по результатам рассмотрения жалобы указываются:</w:t>
      </w:r>
    </w:p>
    <w:p w:rsidR="00442828" w:rsidRPr="002C359C" w:rsidRDefault="00442828" w:rsidP="00442828">
      <w:pPr>
        <w:ind w:firstLine="720"/>
        <w:jc w:val="both"/>
        <w:rPr>
          <w:rFonts w:eastAsia="Calibri"/>
          <w:sz w:val="28"/>
          <w:szCs w:val="28"/>
        </w:rPr>
      </w:pPr>
      <w:proofErr w:type="gramStart"/>
      <w:r w:rsidRPr="002C359C">
        <w:rPr>
          <w:rFonts w:eastAsia="Calibri"/>
          <w:sz w:val="28"/>
          <w:szCs w:val="28"/>
        </w:rPr>
        <w:t>- наименование</w:t>
      </w:r>
      <w:r>
        <w:rPr>
          <w:rFonts w:eastAsia="Calibri"/>
          <w:sz w:val="28"/>
          <w:szCs w:val="28"/>
        </w:rPr>
        <w:t xml:space="preserve"> Органа</w:t>
      </w:r>
      <w:r w:rsidRPr="002C359C">
        <w:rPr>
          <w:rFonts w:eastAsia="Calibri"/>
          <w:sz w:val="28"/>
          <w:szCs w:val="28"/>
        </w:rPr>
        <w:t>, должность, фамилия, имя, отчество (при наличии) должностного лица, принявшего решение по жалобе;</w:t>
      </w:r>
      <w:proofErr w:type="gramEnd"/>
    </w:p>
    <w:p w:rsidR="00442828" w:rsidRPr="002C359C" w:rsidRDefault="00442828" w:rsidP="00442828">
      <w:pPr>
        <w:ind w:firstLine="720"/>
        <w:jc w:val="both"/>
        <w:rPr>
          <w:rFonts w:eastAsia="Calibri"/>
          <w:sz w:val="28"/>
          <w:szCs w:val="28"/>
        </w:rPr>
      </w:pPr>
      <w:r w:rsidRPr="002C359C">
        <w:rPr>
          <w:rFonts w:eastAsia="Calibri"/>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442828" w:rsidRPr="002C359C" w:rsidRDefault="00442828" w:rsidP="00442828">
      <w:pPr>
        <w:ind w:firstLine="720"/>
        <w:jc w:val="both"/>
        <w:rPr>
          <w:rFonts w:eastAsia="Calibri"/>
          <w:sz w:val="28"/>
          <w:szCs w:val="28"/>
        </w:rPr>
      </w:pPr>
      <w:r w:rsidRPr="002C359C">
        <w:rPr>
          <w:rFonts w:eastAsia="Calibri"/>
          <w:sz w:val="28"/>
          <w:szCs w:val="28"/>
        </w:rPr>
        <w:t>- фамилия, имя, отчество (при наличии) заявителя или наименование организации;</w:t>
      </w:r>
    </w:p>
    <w:p w:rsidR="00442828" w:rsidRPr="002C359C" w:rsidRDefault="00442828" w:rsidP="00442828">
      <w:pPr>
        <w:ind w:firstLine="720"/>
        <w:jc w:val="both"/>
        <w:rPr>
          <w:rFonts w:eastAsia="Calibri"/>
          <w:sz w:val="28"/>
          <w:szCs w:val="28"/>
        </w:rPr>
      </w:pPr>
      <w:r w:rsidRPr="002C359C">
        <w:rPr>
          <w:rFonts w:eastAsia="Calibri"/>
          <w:sz w:val="28"/>
          <w:szCs w:val="28"/>
        </w:rPr>
        <w:t>- основания для принятия решения по жалобе;</w:t>
      </w:r>
    </w:p>
    <w:p w:rsidR="00442828" w:rsidRPr="002C359C" w:rsidRDefault="00442828" w:rsidP="00442828">
      <w:pPr>
        <w:ind w:firstLine="720"/>
        <w:jc w:val="both"/>
        <w:rPr>
          <w:rFonts w:eastAsia="Calibri"/>
          <w:sz w:val="28"/>
          <w:szCs w:val="28"/>
        </w:rPr>
      </w:pPr>
      <w:r w:rsidRPr="002C359C">
        <w:rPr>
          <w:rFonts w:eastAsia="Calibri"/>
          <w:sz w:val="28"/>
          <w:szCs w:val="28"/>
        </w:rPr>
        <w:t>- принятое по жалобе решение;</w:t>
      </w:r>
    </w:p>
    <w:p w:rsidR="00442828" w:rsidRPr="002C359C" w:rsidRDefault="00442828" w:rsidP="00442828">
      <w:pPr>
        <w:ind w:firstLine="720"/>
        <w:jc w:val="both"/>
        <w:rPr>
          <w:rFonts w:eastAsia="Calibri"/>
          <w:sz w:val="28"/>
          <w:szCs w:val="28"/>
        </w:rPr>
      </w:pPr>
      <w:r w:rsidRPr="002C359C">
        <w:rPr>
          <w:rFonts w:eastAsia="Calibri"/>
          <w:sz w:val="28"/>
          <w:szCs w:val="28"/>
        </w:rPr>
        <w:t>- в случае</w:t>
      </w:r>
      <w:proofErr w:type="gramStart"/>
      <w:r w:rsidRPr="002C359C">
        <w:rPr>
          <w:rFonts w:eastAsia="Calibri"/>
          <w:sz w:val="28"/>
          <w:szCs w:val="28"/>
        </w:rPr>
        <w:t>,</w:t>
      </w:r>
      <w:proofErr w:type="gramEnd"/>
      <w:r w:rsidRPr="002C359C">
        <w:rPr>
          <w:rFonts w:eastAsia="Calibri"/>
          <w:sz w:val="28"/>
          <w:szCs w:val="28"/>
        </w:rPr>
        <w:t xml:space="preserve"> если жалоба признана обоснованной, - сроки устранения выявленных нарушений, в том числе срок предоставления услуги;</w:t>
      </w:r>
    </w:p>
    <w:p w:rsidR="00442828" w:rsidRPr="002C359C" w:rsidRDefault="00442828" w:rsidP="00442828">
      <w:pPr>
        <w:ind w:firstLine="720"/>
        <w:jc w:val="both"/>
        <w:rPr>
          <w:rFonts w:eastAsia="Calibri"/>
          <w:sz w:val="28"/>
          <w:szCs w:val="28"/>
        </w:rPr>
      </w:pPr>
      <w:r w:rsidRPr="002C359C">
        <w:rPr>
          <w:rFonts w:eastAsia="Calibri"/>
          <w:sz w:val="28"/>
          <w:szCs w:val="28"/>
        </w:rPr>
        <w:t xml:space="preserve">- сведения  о порядке обжалования принятого по жалобе решения. </w:t>
      </w:r>
    </w:p>
    <w:p w:rsidR="00442828" w:rsidRPr="002C359C" w:rsidRDefault="00442828" w:rsidP="00442828">
      <w:pPr>
        <w:ind w:firstLine="720"/>
        <w:jc w:val="both"/>
        <w:rPr>
          <w:rFonts w:eastAsia="Calibri"/>
          <w:sz w:val="28"/>
          <w:szCs w:val="28"/>
        </w:rPr>
      </w:pPr>
      <w:r w:rsidRPr="002C359C">
        <w:rPr>
          <w:rFonts w:eastAsia="Calibri"/>
          <w:sz w:val="28"/>
          <w:szCs w:val="28"/>
        </w:rPr>
        <w:t>Ответ по результатам рассмотрения жалобы подписывается</w:t>
      </w:r>
      <w:r>
        <w:rPr>
          <w:rFonts w:eastAsia="Calibri"/>
          <w:sz w:val="28"/>
          <w:szCs w:val="28"/>
        </w:rPr>
        <w:t xml:space="preserve"> руководителем Органа</w:t>
      </w:r>
      <w:r w:rsidRPr="002C359C">
        <w:rPr>
          <w:rFonts w:eastAsia="Calibri"/>
          <w:sz w:val="28"/>
          <w:szCs w:val="28"/>
        </w:rPr>
        <w:t>, его заместителем в рамках компетенции.</w:t>
      </w:r>
    </w:p>
    <w:p w:rsidR="00442828" w:rsidRPr="002C359C" w:rsidRDefault="00442828" w:rsidP="00442828">
      <w:pPr>
        <w:ind w:firstLine="720"/>
        <w:jc w:val="both"/>
        <w:rPr>
          <w:rFonts w:eastAsia="Calibri"/>
          <w:sz w:val="28"/>
          <w:szCs w:val="28"/>
        </w:rPr>
      </w:pPr>
      <w:r w:rsidRPr="002C359C">
        <w:rPr>
          <w:rFonts w:eastAsia="Calibri"/>
          <w:sz w:val="28"/>
          <w:szCs w:val="28"/>
        </w:rPr>
        <w:t>Ответ по результатам рассмотрения жалобы на решение, действие (бездействие)</w:t>
      </w:r>
      <w:r>
        <w:rPr>
          <w:rFonts w:eastAsia="Calibri"/>
          <w:sz w:val="28"/>
          <w:szCs w:val="28"/>
        </w:rPr>
        <w:t xml:space="preserve"> Органа</w:t>
      </w:r>
      <w:r w:rsidRPr="004B6A38">
        <w:rPr>
          <w:rFonts w:eastAsia="Calibri"/>
          <w:sz w:val="28"/>
          <w:szCs w:val="28"/>
        </w:rPr>
        <w:t xml:space="preserve"> </w:t>
      </w:r>
      <w:r w:rsidRPr="002C359C">
        <w:rPr>
          <w:rFonts w:eastAsia="Calibri"/>
          <w:sz w:val="28"/>
          <w:szCs w:val="28"/>
        </w:rPr>
        <w:t xml:space="preserve">подписывается </w:t>
      </w:r>
      <w:r>
        <w:rPr>
          <w:rFonts w:eastAsia="Calibri"/>
          <w:sz w:val="28"/>
          <w:szCs w:val="28"/>
        </w:rPr>
        <w:t>руководителем органа исполнительной власти</w:t>
      </w:r>
      <w:r w:rsidRPr="002C359C">
        <w:rPr>
          <w:rFonts w:eastAsia="Calibri"/>
          <w:sz w:val="28"/>
          <w:szCs w:val="28"/>
        </w:rPr>
        <w:t xml:space="preserve">, курирующим </w:t>
      </w:r>
      <w:r w:rsidRPr="002C359C">
        <w:rPr>
          <w:sz w:val="28"/>
          <w:szCs w:val="28"/>
        </w:rPr>
        <w:t>вопросы строительного комплекса, архитектуры и градостроительства, жилищного хозяйства</w:t>
      </w:r>
      <w:r w:rsidRPr="002C359C">
        <w:rPr>
          <w:rFonts w:eastAsia="Calibri"/>
          <w:sz w:val="28"/>
          <w:szCs w:val="28"/>
        </w:rPr>
        <w:t>.</w:t>
      </w:r>
    </w:p>
    <w:p w:rsidR="00442828" w:rsidRPr="002C359C" w:rsidRDefault="00442828" w:rsidP="00442828">
      <w:pPr>
        <w:ind w:firstLine="720"/>
        <w:jc w:val="both"/>
        <w:rPr>
          <w:rFonts w:eastAsia="Calibri"/>
          <w:sz w:val="28"/>
          <w:szCs w:val="28"/>
        </w:rPr>
      </w:pPr>
      <w:r w:rsidRPr="002C359C">
        <w:rPr>
          <w:rFonts w:eastAsia="Calibri"/>
          <w:sz w:val="28"/>
          <w:szCs w:val="28"/>
        </w:rPr>
        <w:t>В удовлетворении жалобы отказывается в следующих случаях:</w:t>
      </w:r>
    </w:p>
    <w:p w:rsidR="00442828" w:rsidRDefault="00442828" w:rsidP="00442828">
      <w:pPr>
        <w:ind w:firstLine="720"/>
        <w:jc w:val="both"/>
        <w:rPr>
          <w:rFonts w:eastAsia="Calibri"/>
          <w:sz w:val="28"/>
          <w:szCs w:val="28"/>
        </w:rPr>
      </w:pPr>
      <w:r w:rsidRPr="002C359C">
        <w:rPr>
          <w:rFonts w:eastAsia="Calibri"/>
          <w:sz w:val="28"/>
          <w:szCs w:val="28"/>
        </w:rPr>
        <w:t>- наличие вступившего в законную силу решения суда по жалобе о том же предмете и по тем же основаниям;</w:t>
      </w:r>
    </w:p>
    <w:p w:rsidR="00442828" w:rsidRPr="002C359C" w:rsidRDefault="00442828" w:rsidP="00442828">
      <w:pPr>
        <w:ind w:firstLine="720"/>
        <w:jc w:val="both"/>
        <w:rPr>
          <w:rFonts w:eastAsia="Calibri"/>
          <w:sz w:val="28"/>
          <w:szCs w:val="28"/>
        </w:rPr>
      </w:pPr>
      <w:r w:rsidRPr="002C359C">
        <w:rPr>
          <w:rFonts w:eastAsia="Calibri"/>
          <w:sz w:val="28"/>
          <w:szCs w:val="28"/>
        </w:rPr>
        <w:t>- подача жалобы лицом, полномочия которого не подтверждены в порядке, установленном законодательством Российской Федерации.</w:t>
      </w:r>
    </w:p>
    <w:p w:rsidR="00442828" w:rsidRPr="002C359C" w:rsidRDefault="00442828" w:rsidP="00442828">
      <w:pPr>
        <w:ind w:firstLine="720"/>
        <w:jc w:val="both"/>
        <w:rPr>
          <w:rFonts w:eastAsia="Calibri"/>
          <w:sz w:val="28"/>
          <w:szCs w:val="28"/>
        </w:rPr>
      </w:pPr>
      <w:r w:rsidRPr="002C359C">
        <w:rPr>
          <w:rFonts w:eastAsia="Calibri"/>
          <w:sz w:val="28"/>
          <w:szCs w:val="28"/>
        </w:rPr>
        <w:t>- наличие решения по жалобе, принятого ранее в отношении того же заявителя и по тому же предмету жалобы.</w:t>
      </w:r>
    </w:p>
    <w:p w:rsidR="00442828" w:rsidRPr="002C359C" w:rsidRDefault="00442828" w:rsidP="00442828">
      <w:pPr>
        <w:ind w:firstLine="720"/>
        <w:jc w:val="both"/>
        <w:rPr>
          <w:rFonts w:eastAsia="Calibri"/>
          <w:sz w:val="28"/>
          <w:szCs w:val="28"/>
        </w:rPr>
      </w:pPr>
      <w:r w:rsidRPr="002C359C">
        <w:rPr>
          <w:rFonts w:eastAsia="Calibri"/>
          <w:sz w:val="28"/>
          <w:szCs w:val="28"/>
        </w:rPr>
        <w:t>Жалоба может быть оставлена без ответа в следующих случаях:</w:t>
      </w:r>
    </w:p>
    <w:p w:rsidR="00442828" w:rsidRPr="002C359C" w:rsidRDefault="00442828" w:rsidP="00442828">
      <w:pPr>
        <w:ind w:firstLine="720"/>
        <w:jc w:val="both"/>
        <w:rPr>
          <w:rFonts w:eastAsia="Calibri"/>
          <w:sz w:val="28"/>
          <w:szCs w:val="28"/>
        </w:rPr>
      </w:pPr>
      <w:r w:rsidRPr="002C359C">
        <w:rPr>
          <w:rFonts w:eastAsia="Calibri"/>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42828" w:rsidRPr="002C359C" w:rsidRDefault="00442828" w:rsidP="00442828">
      <w:pPr>
        <w:ind w:firstLine="720"/>
        <w:jc w:val="both"/>
        <w:rPr>
          <w:rFonts w:eastAsia="Calibri"/>
          <w:sz w:val="28"/>
          <w:szCs w:val="28"/>
        </w:rPr>
      </w:pPr>
      <w:r w:rsidRPr="002C359C">
        <w:rPr>
          <w:rFonts w:eastAsia="Calibri"/>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proofErr w:type="gramStart"/>
      <w:r w:rsidRPr="00307C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C24" w:rsidRPr="00307C24" w:rsidRDefault="00307C24" w:rsidP="00307C24">
      <w:pPr>
        <w:ind w:firstLine="709"/>
        <w:jc w:val="both"/>
        <w:rPr>
          <w:color w:val="000000"/>
        </w:rPr>
      </w:pPr>
      <w:r w:rsidRPr="00307C24">
        <w:rPr>
          <w:rFonts w:eastAsia="Calibri"/>
          <w:color w:val="000000"/>
          <w:sz w:val="28"/>
          <w:szCs w:val="28"/>
          <w:lang w:eastAsia="en-US"/>
        </w:rPr>
        <w:t>2</w:t>
      </w:r>
      <w:r w:rsidR="004E2238">
        <w:rPr>
          <w:rFonts w:eastAsia="Calibri"/>
          <w:color w:val="000000"/>
          <w:sz w:val="28"/>
          <w:szCs w:val="28"/>
          <w:lang w:eastAsia="en-US"/>
        </w:rPr>
        <w:t>7</w:t>
      </w:r>
      <w:r w:rsidRPr="00307C24">
        <w:rPr>
          <w:rFonts w:eastAsia="Calibri"/>
          <w:color w:val="000000"/>
          <w:sz w:val="28"/>
          <w:szCs w:val="28"/>
          <w:lang w:eastAsia="en-US"/>
        </w:rPr>
        <w:t xml:space="preserve">. </w:t>
      </w:r>
      <w:r w:rsidR="007B7B22">
        <w:rPr>
          <w:rFonts w:eastAsia="Calibri"/>
          <w:color w:val="000000"/>
          <w:sz w:val="28"/>
          <w:szCs w:val="28"/>
          <w:lang w:eastAsia="en-US"/>
        </w:rPr>
        <w:t xml:space="preserve"> </w:t>
      </w:r>
      <w:r w:rsidRPr="00307C24">
        <w:rPr>
          <w:rFonts w:eastAsia="Calibri"/>
          <w:color w:val="000000"/>
          <w:sz w:val="28"/>
          <w:szCs w:val="28"/>
          <w:lang w:eastAsia="en-US"/>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307C24">
        <w:rPr>
          <w:rFonts w:eastAsia="Calibri"/>
          <w:color w:val="000000"/>
          <w:sz w:val="28"/>
          <w:szCs w:val="28"/>
          <w:lang w:eastAsia="en-US"/>
        </w:rPr>
        <w:lastRenderedPageBreak/>
        <w:t xml:space="preserve">«Интернет», </w:t>
      </w:r>
      <w:r w:rsidRPr="00307C24">
        <w:rPr>
          <w:color w:val="000000"/>
          <w:sz w:val="28"/>
          <w:szCs w:val="28"/>
        </w:rPr>
        <w:t>на электронную почту  Администрации Старочеркасского сельского поселения (</w:t>
      </w:r>
      <w:r w:rsidRPr="00307C24">
        <w:rPr>
          <w:i/>
          <w:color w:val="000000"/>
          <w:sz w:val="28"/>
          <w:szCs w:val="28"/>
          <w:lang w:val="en-US"/>
        </w:rPr>
        <w:t>e</w:t>
      </w:r>
      <w:r w:rsidRPr="00307C24">
        <w:rPr>
          <w:i/>
          <w:color w:val="000000"/>
          <w:sz w:val="28"/>
          <w:szCs w:val="28"/>
        </w:rPr>
        <w:t>-</w:t>
      </w:r>
      <w:r w:rsidRPr="00307C24">
        <w:rPr>
          <w:i/>
          <w:color w:val="000000"/>
          <w:sz w:val="28"/>
          <w:szCs w:val="28"/>
          <w:lang w:val="en-US"/>
        </w:rPr>
        <w:t>mail</w:t>
      </w:r>
      <w:r w:rsidRPr="00307C24">
        <w:rPr>
          <w:i/>
          <w:color w:val="000000"/>
          <w:sz w:val="28"/>
          <w:szCs w:val="28"/>
        </w:rPr>
        <w:t xml:space="preserve">: </w:t>
      </w:r>
      <w:r w:rsidRPr="00307C24">
        <w:rPr>
          <w:i/>
          <w:color w:val="000000"/>
          <w:sz w:val="28"/>
          <w:szCs w:val="28"/>
          <w:lang w:val="en-US"/>
        </w:rPr>
        <w:t>sp</w:t>
      </w:r>
      <w:r w:rsidRPr="00307C24">
        <w:rPr>
          <w:i/>
          <w:color w:val="000000"/>
          <w:sz w:val="28"/>
          <w:szCs w:val="28"/>
        </w:rPr>
        <w:t>02031@</w:t>
      </w:r>
      <w:proofErr w:type="spellStart"/>
      <w:r w:rsidRPr="00307C24">
        <w:rPr>
          <w:i/>
          <w:color w:val="000000"/>
          <w:sz w:val="28"/>
          <w:szCs w:val="28"/>
          <w:lang w:val="en-US"/>
        </w:rPr>
        <w:t>donpac</w:t>
      </w:r>
      <w:proofErr w:type="spellEnd"/>
      <w:r w:rsidRPr="00307C24">
        <w:rPr>
          <w:i/>
          <w:color w:val="000000"/>
          <w:sz w:val="28"/>
          <w:szCs w:val="28"/>
        </w:rPr>
        <w:t>.</w:t>
      </w:r>
      <w:proofErr w:type="spellStart"/>
      <w:r w:rsidRPr="00307C24">
        <w:rPr>
          <w:i/>
          <w:color w:val="000000"/>
          <w:sz w:val="28"/>
          <w:szCs w:val="28"/>
          <w:lang w:val="en-US"/>
        </w:rPr>
        <w:t>ru</w:t>
      </w:r>
      <w:proofErr w:type="spellEnd"/>
      <w:r w:rsidRPr="00307C24">
        <w:rPr>
          <w:color w:val="000000"/>
          <w:sz w:val="28"/>
          <w:szCs w:val="28"/>
        </w:rPr>
        <w:t>).</w:t>
      </w:r>
      <w:r w:rsidRPr="00307C24">
        <w:rPr>
          <w:rFonts w:eastAsia="Calibri"/>
          <w:color w:val="000000"/>
          <w:sz w:val="28"/>
          <w:szCs w:val="28"/>
          <w:lang w:eastAsia="en-US"/>
        </w:rPr>
        <w:t>, а также может быть принята при личном приеме заявителя.</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8</w:t>
      </w:r>
      <w:r w:rsidRPr="00307C24">
        <w:rPr>
          <w:rFonts w:eastAsia="Calibri"/>
          <w:color w:val="000000"/>
          <w:sz w:val="28"/>
          <w:szCs w:val="28"/>
          <w:lang w:eastAsia="en-US"/>
        </w:rPr>
        <w:t xml:space="preserve">. </w:t>
      </w:r>
      <w:proofErr w:type="gramStart"/>
      <w:r w:rsidRPr="00307C24">
        <w:rPr>
          <w:rFonts w:eastAsia="Calibri"/>
          <w:color w:val="000000"/>
          <w:sz w:val="28"/>
          <w:szCs w:val="28"/>
          <w:lang w:eastAsia="en-US"/>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07C24">
        <w:rPr>
          <w:rFonts w:eastAsia="Calibri"/>
          <w:color w:val="000000"/>
          <w:sz w:val="28"/>
          <w:szCs w:val="28"/>
          <w:lang w:eastAsia="en-US"/>
        </w:rPr>
        <w:t xml:space="preserve"> ее регистрации.</w:t>
      </w:r>
    </w:p>
    <w:p w:rsidR="00442828"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9</w:t>
      </w:r>
      <w:r w:rsidRPr="00307C24">
        <w:rPr>
          <w:rFonts w:eastAsia="Calibri"/>
          <w:color w:val="000000"/>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7B7B22"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proofErr w:type="gramEnd"/>
    </w:p>
    <w:p w:rsidR="006F6989" w:rsidRDefault="00307C24" w:rsidP="007B7B22">
      <w:pPr>
        <w:jc w:val="both"/>
        <w:rPr>
          <w:rFonts w:eastAsia="Calibri"/>
          <w:color w:val="000000"/>
          <w:sz w:val="28"/>
          <w:szCs w:val="28"/>
          <w:lang w:eastAsia="en-US"/>
        </w:rPr>
      </w:pPr>
      <w:r w:rsidRPr="00307C24">
        <w:rPr>
          <w:rFonts w:eastAsia="Calibri"/>
          <w:color w:val="000000"/>
          <w:sz w:val="28"/>
          <w:szCs w:val="28"/>
          <w:lang w:eastAsia="en-US"/>
        </w:rPr>
        <w:t xml:space="preserve">услуги </w:t>
      </w:r>
      <w:proofErr w:type="gramStart"/>
      <w:r w:rsidRPr="00307C24">
        <w:rPr>
          <w:rFonts w:eastAsia="Calibri"/>
          <w:color w:val="000000"/>
          <w:sz w:val="28"/>
          <w:szCs w:val="28"/>
          <w:lang w:eastAsia="en-US"/>
        </w:rPr>
        <w:t>документах</w:t>
      </w:r>
      <w:proofErr w:type="gramEnd"/>
      <w:r w:rsidRPr="00307C24">
        <w:rPr>
          <w:rFonts w:eastAsia="Calibri"/>
          <w:color w:val="000000"/>
          <w:sz w:val="28"/>
          <w:szCs w:val="28"/>
          <w:lang w:eastAsia="en-US"/>
        </w:rPr>
        <w:t xml:space="preserve">, возврата заявителю денежных средств, взимание которых не предусмотрено нормативными правовыми актами Российской Федерации, </w:t>
      </w:r>
    </w:p>
    <w:p w:rsidR="00A272C4" w:rsidRDefault="00307C24" w:rsidP="007F04D2">
      <w:pPr>
        <w:jc w:val="both"/>
        <w:rPr>
          <w:rFonts w:eastAsia="Calibri"/>
          <w:color w:val="000000"/>
          <w:sz w:val="28"/>
          <w:szCs w:val="28"/>
          <w:lang w:eastAsia="en-US"/>
        </w:rPr>
      </w:pPr>
      <w:r w:rsidRPr="00307C24">
        <w:rPr>
          <w:rFonts w:eastAsia="Calibri"/>
          <w:color w:val="000000"/>
          <w:sz w:val="28"/>
          <w:szCs w:val="28"/>
          <w:lang w:eastAsia="en-US"/>
        </w:rPr>
        <w:t>нормативными правовыми актами субъектов Российской Федерации, муниципальными правовыми актами, а также в иных формах;</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 отказывает в удовлетворении жалобы.</w:t>
      </w:r>
    </w:p>
    <w:p w:rsidR="00307C24" w:rsidRPr="00307C24" w:rsidRDefault="004E2238" w:rsidP="00307C24">
      <w:pPr>
        <w:ind w:firstLine="709"/>
        <w:jc w:val="both"/>
        <w:rPr>
          <w:rFonts w:eastAsia="Calibri"/>
          <w:color w:val="000000"/>
          <w:sz w:val="28"/>
          <w:szCs w:val="28"/>
          <w:lang w:eastAsia="en-US"/>
        </w:rPr>
      </w:pPr>
      <w:r>
        <w:rPr>
          <w:rFonts w:eastAsia="Calibri"/>
          <w:color w:val="000000"/>
          <w:sz w:val="28"/>
          <w:szCs w:val="28"/>
          <w:lang w:eastAsia="en-US"/>
        </w:rPr>
        <w:t>30</w:t>
      </w:r>
      <w:r w:rsidR="00307C24" w:rsidRPr="00307C24">
        <w:rPr>
          <w:rFonts w:eastAsia="Calibri"/>
          <w:color w:val="000000"/>
          <w:sz w:val="28"/>
          <w:szCs w:val="28"/>
          <w:lang w:eastAsia="en-US"/>
        </w:rPr>
        <w:t>.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4D2" w:rsidRDefault="007B7B22" w:rsidP="004E2238">
      <w:pPr>
        <w:ind w:firstLine="709"/>
        <w:jc w:val="both"/>
        <w:rPr>
          <w:sz w:val="28"/>
          <w:szCs w:val="28"/>
        </w:rPr>
      </w:pPr>
      <w:r>
        <w:rPr>
          <w:rFonts w:eastAsia="Calibri"/>
          <w:color w:val="000000"/>
          <w:sz w:val="28"/>
          <w:szCs w:val="28"/>
          <w:lang w:eastAsia="en-US"/>
        </w:rPr>
        <w:t>3</w:t>
      </w:r>
      <w:r w:rsidR="004E2238">
        <w:rPr>
          <w:rFonts w:eastAsia="Calibri"/>
          <w:color w:val="000000"/>
          <w:sz w:val="28"/>
          <w:szCs w:val="28"/>
          <w:lang w:eastAsia="en-US"/>
        </w:rPr>
        <w:t>1</w:t>
      </w:r>
      <w:r w:rsidR="00307C24" w:rsidRPr="00307C24">
        <w:rPr>
          <w:rFonts w:eastAsia="Calibri"/>
          <w:color w:val="000000"/>
          <w:sz w:val="28"/>
          <w:szCs w:val="28"/>
          <w:lang w:eastAsia="en-US"/>
        </w:rPr>
        <w:t xml:space="preserve">. </w:t>
      </w:r>
      <w:r>
        <w:rPr>
          <w:rFonts w:eastAsia="Calibri"/>
          <w:color w:val="000000"/>
          <w:sz w:val="28"/>
          <w:szCs w:val="28"/>
          <w:lang w:eastAsia="en-US"/>
        </w:rPr>
        <w:t xml:space="preserve"> </w:t>
      </w:r>
      <w:r w:rsidR="00307C24" w:rsidRPr="00307C24">
        <w:rPr>
          <w:rFonts w:eastAsia="Calibri"/>
          <w:color w:val="000000"/>
          <w:sz w:val="28"/>
          <w:szCs w:val="28"/>
          <w:lang w:eastAsia="en-US"/>
        </w:rPr>
        <w:t xml:space="preserve">В случае установления в ходе или по результатам </w:t>
      </w:r>
      <w:proofErr w:type="gramStart"/>
      <w:r w:rsidR="00307C24" w:rsidRPr="00307C24">
        <w:rPr>
          <w:rFonts w:eastAsia="Calibri"/>
          <w:color w:val="000000"/>
          <w:sz w:val="28"/>
          <w:szCs w:val="28"/>
          <w:lang w:eastAsia="en-US"/>
        </w:rPr>
        <w:t>рассмотрения жалобы признаков состава административного правонарушения</w:t>
      </w:r>
      <w:proofErr w:type="gramEnd"/>
      <w:r w:rsidR="00307C24" w:rsidRPr="00307C24">
        <w:rPr>
          <w:rFonts w:eastAsia="Calibri"/>
          <w:color w:val="000000"/>
          <w:sz w:val="28"/>
          <w:szCs w:val="28"/>
          <w:lang w:eastAsia="en-US"/>
        </w:rPr>
        <w:t xml:space="preserve"> или преступления должностные лица, указанные в стандартах, незамедлительно направляют имеющиеся материалы в органы прокуратуры.</w:t>
      </w:r>
      <w:r w:rsidR="006F6989">
        <w:rPr>
          <w:sz w:val="28"/>
          <w:szCs w:val="28"/>
        </w:rPr>
        <w:t xml:space="preserve">   </w:t>
      </w:r>
    </w:p>
    <w:p w:rsidR="00412FAB" w:rsidRDefault="006F6989" w:rsidP="007B7B22">
      <w:pPr>
        <w:tabs>
          <w:tab w:val="left" w:pos="3945"/>
        </w:tabs>
        <w:ind w:firstLine="540"/>
        <w:rPr>
          <w:sz w:val="28"/>
          <w:szCs w:val="28"/>
        </w:rPr>
      </w:pPr>
      <w:r>
        <w:rPr>
          <w:sz w:val="28"/>
          <w:szCs w:val="28"/>
        </w:rPr>
        <w:t xml:space="preserve"> </w:t>
      </w:r>
      <w:r w:rsidR="00307C24">
        <w:rPr>
          <w:sz w:val="28"/>
          <w:szCs w:val="28"/>
        </w:rPr>
        <w:t>3</w:t>
      </w:r>
      <w:r w:rsidR="004E2238">
        <w:rPr>
          <w:sz w:val="28"/>
          <w:szCs w:val="28"/>
        </w:rPr>
        <w:t>2</w:t>
      </w:r>
      <w:r w:rsidR="00412FAB">
        <w:rPr>
          <w:sz w:val="28"/>
          <w:szCs w:val="28"/>
        </w:rPr>
        <w:t>. Иные требования к предоставлению муниципальной услуги.</w:t>
      </w:r>
    </w:p>
    <w:p w:rsidR="00620367" w:rsidRPr="00203E59" w:rsidRDefault="00620367" w:rsidP="006F6989">
      <w:pPr>
        <w:tabs>
          <w:tab w:val="left" w:pos="3945"/>
        </w:tabs>
        <w:jc w:val="both"/>
        <w:rPr>
          <w:sz w:val="28"/>
          <w:szCs w:val="28"/>
        </w:rPr>
      </w:pPr>
      <w:r w:rsidRPr="00203E59">
        <w:rPr>
          <w:sz w:val="28"/>
          <w:szCs w:val="28"/>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620367" w:rsidRPr="00203E59" w:rsidRDefault="00620367" w:rsidP="00620367">
      <w:pPr>
        <w:suppressAutoHyphens/>
        <w:ind w:firstLine="708"/>
        <w:jc w:val="both"/>
        <w:rPr>
          <w:sz w:val="28"/>
          <w:szCs w:val="28"/>
        </w:rPr>
      </w:pPr>
      <w:r w:rsidRPr="00203E59">
        <w:rPr>
          <w:sz w:val="28"/>
          <w:szCs w:val="28"/>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w:t>
      </w:r>
      <w:proofErr w:type="gramStart"/>
      <w:r w:rsidRPr="00203E59">
        <w:rPr>
          <w:sz w:val="28"/>
          <w:szCs w:val="28"/>
        </w:rPr>
        <w:t>осуществляется</w:t>
      </w:r>
      <w:proofErr w:type="gramEnd"/>
      <w:r w:rsidRPr="00203E59">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proofErr w:type="gramStart"/>
      <w:r w:rsidRPr="00203E59">
        <w:rPr>
          <w:sz w:val="28"/>
          <w:szCs w:val="28"/>
        </w:rPr>
        <w:t>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roofErr w:type="gramEnd"/>
    </w:p>
    <w:p w:rsidR="00620367" w:rsidRPr="00203E59" w:rsidRDefault="00620367" w:rsidP="00620367">
      <w:pPr>
        <w:suppressAutoHyphens/>
        <w:ind w:firstLine="708"/>
        <w:jc w:val="both"/>
        <w:rPr>
          <w:sz w:val="28"/>
          <w:szCs w:val="28"/>
        </w:rPr>
      </w:pPr>
      <w:proofErr w:type="gramStart"/>
      <w:r w:rsidRPr="00203E59">
        <w:rPr>
          <w:sz w:val="28"/>
          <w:szCs w:val="28"/>
        </w:rPr>
        <w:lastRenderedPageBreak/>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203E59">
        <w:rPr>
          <w:sz w:val="28"/>
          <w:szCs w:val="28"/>
        </w:rPr>
        <w:t xml:space="preserve"> заявителем, следующие сведения, если дополнительные сведения не установлены законодательным актом Российской Федерации: </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наименование органа или организации, направляющих межведомственный запрос;</w:t>
      </w:r>
    </w:p>
    <w:p w:rsidR="00090977"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наименование органа или организации, в адрес которых направляется межведомственный запрос; </w:t>
      </w:r>
    </w:p>
    <w:p w:rsidR="007B7B22" w:rsidRDefault="007B7B22" w:rsidP="00620367">
      <w:pPr>
        <w:suppressAutoHyphens/>
        <w:ind w:firstLine="708"/>
        <w:jc w:val="both"/>
        <w:rPr>
          <w:sz w:val="28"/>
          <w:szCs w:val="28"/>
        </w:rPr>
      </w:pPr>
      <w:r>
        <w:rPr>
          <w:sz w:val="28"/>
          <w:szCs w:val="28"/>
        </w:rPr>
        <w:t xml:space="preserve">- </w:t>
      </w:r>
      <w:r w:rsidR="00620367" w:rsidRPr="00203E59">
        <w:rPr>
          <w:sz w:val="28"/>
          <w:szCs w:val="28"/>
        </w:rPr>
        <w:t>наименование государственной или муниципальной услуги, для предоставления которой необходимо предоставление документа и (или)</w:t>
      </w:r>
    </w:p>
    <w:p w:rsidR="00620367" w:rsidRPr="00203E59" w:rsidRDefault="00620367" w:rsidP="007B7B22">
      <w:pPr>
        <w:suppressAutoHyphens/>
        <w:jc w:val="both"/>
        <w:rPr>
          <w:sz w:val="28"/>
          <w:szCs w:val="28"/>
        </w:rPr>
      </w:pPr>
      <w:r w:rsidRPr="00203E59">
        <w:rPr>
          <w:sz w:val="28"/>
          <w:szCs w:val="28"/>
        </w:rPr>
        <w:t>информации, а также, если имеется, номер (идентификатор) такой услуги в реестре государственных услуг или реестре муниципальных услуг;</w:t>
      </w:r>
    </w:p>
    <w:p w:rsidR="00A272C4"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620367" w:rsidRPr="00203E59">
        <w:rPr>
          <w:sz w:val="28"/>
          <w:szCs w:val="28"/>
        </w:rPr>
        <w:t>необходимых</w:t>
      </w:r>
      <w:proofErr w:type="gramEnd"/>
      <w:r w:rsidR="00620367" w:rsidRPr="00203E59">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620367" w:rsidRPr="00203E59">
        <w:rPr>
          <w:sz w:val="28"/>
          <w:szCs w:val="28"/>
        </w:rPr>
        <w:t>таких</w:t>
      </w:r>
      <w:proofErr w:type="gramEnd"/>
      <w:r w:rsidR="00620367" w:rsidRPr="00203E59">
        <w:rPr>
          <w:sz w:val="28"/>
          <w:szCs w:val="28"/>
        </w:rPr>
        <w:t xml:space="preserve"> документа и (или) информации; </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контактная информация для направления ответа на межведомственный  запрос;</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дата направления межведомственного запроса;</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2238" w:rsidRDefault="00620367" w:rsidP="00620367">
      <w:pPr>
        <w:suppressAutoHyphens/>
        <w:ind w:firstLine="708"/>
        <w:jc w:val="both"/>
        <w:rPr>
          <w:sz w:val="28"/>
          <w:szCs w:val="28"/>
        </w:rPr>
      </w:pPr>
      <w:proofErr w:type="gramStart"/>
      <w:r w:rsidRPr="00203E59">
        <w:rPr>
          <w:sz w:val="28"/>
          <w:szCs w:val="28"/>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203E59">
        <w:rPr>
          <w:sz w:val="28"/>
          <w:szCs w:val="28"/>
        </w:rPr>
        <w:t xml:space="preserve"> подготовки и</w:t>
      </w:r>
    </w:p>
    <w:p w:rsidR="00E31EFB" w:rsidRDefault="00620367" w:rsidP="006D7A1A">
      <w:pPr>
        <w:suppressAutoHyphens/>
        <w:jc w:val="both"/>
        <w:rPr>
          <w:sz w:val="28"/>
          <w:szCs w:val="28"/>
        </w:rPr>
      </w:pPr>
      <w:r w:rsidRPr="00203E59">
        <w:rPr>
          <w:sz w:val="28"/>
          <w:szCs w:val="28"/>
        </w:rPr>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6D7A1A" w:rsidRDefault="006D7A1A" w:rsidP="006D7A1A">
      <w:pPr>
        <w:suppressAutoHyphens/>
        <w:jc w:val="both"/>
        <w:rPr>
          <w:color w:val="000000"/>
          <w:sz w:val="28"/>
          <w:szCs w:val="28"/>
        </w:rPr>
      </w:pPr>
    </w:p>
    <w:p w:rsidR="004E2238" w:rsidRDefault="004E2238" w:rsidP="00412FAB">
      <w:pPr>
        <w:pStyle w:val="ConsPlusNormal"/>
        <w:widowControl/>
        <w:ind w:firstLine="540"/>
        <w:jc w:val="right"/>
        <w:rPr>
          <w:rFonts w:ascii="Times New Roman" w:hAnsi="Times New Roman" w:cs="Times New Roman"/>
          <w:sz w:val="24"/>
          <w:szCs w:val="24"/>
        </w:rPr>
      </w:pPr>
    </w:p>
    <w:p w:rsidR="002F4D41" w:rsidRDefault="002F4D41" w:rsidP="00412FAB">
      <w:pPr>
        <w:pStyle w:val="ConsPlusNormal"/>
        <w:widowControl/>
        <w:ind w:firstLine="540"/>
        <w:jc w:val="right"/>
        <w:rPr>
          <w:rFonts w:ascii="Times New Roman" w:hAnsi="Times New Roman" w:cs="Times New Roman"/>
          <w:sz w:val="24"/>
          <w:szCs w:val="24"/>
        </w:rPr>
      </w:pPr>
    </w:p>
    <w:p w:rsidR="002F4D41" w:rsidRDefault="002F4D41" w:rsidP="00412FAB">
      <w:pPr>
        <w:pStyle w:val="ConsPlusNormal"/>
        <w:widowControl/>
        <w:ind w:firstLine="540"/>
        <w:jc w:val="right"/>
        <w:rPr>
          <w:rFonts w:ascii="Times New Roman" w:hAnsi="Times New Roman" w:cs="Times New Roman"/>
          <w:sz w:val="24"/>
          <w:szCs w:val="24"/>
        </w:rPr>
      </w:pPr>
    </w:p>
    <w:p w:rsidR="002F4D41" w:rsidRDefault="002F4D41" w:rsidP="00412FAB">
      <w:pPr>
        <w:pStyle w:val="ConsPlusNormal"/>
        <w:widowControl/>
        <w:ind w:firstLine="540"/>
        <w:jc w:val="right"/>
        <w:rPr>
          <w:rFonts w:ascii="Times New Roman" w:hAnsi="Times New Roman" w:cs="Times New Roman"/>
          <w:sz w:val="24"/>
          <w:szCs w:val="24"/>
        </w:rPr>
      </w:pPr>
    </w:p>
    <w:p w:rsidR="00412FAB" w:rsidRPr="00307C24" w:rsidRDefault="00412FAB" w:rsidP="00412FAB">
      <w:pPr>
        <w:pStyle w:val="ConsPlusNormal"/>
        <w:widowControl/>
        <w:ind w:firstLine="540"/>
        <w:jc w:val="right"/>
        <w:rPr>
          <w:rFonts w:ascii="Times New Roman" w:hAnsi="Times New Roman" w:cs="Times New Roman"/>
          <w:sz w:val="24"/>
          <w:szCs w:val="24"/>
        </w:rPr>
      </w:pPr>
      <w:r w:rsidRPr="00307C24">
        <w:rPr>
          <w:rFonts w:ascii="Times New Roman" w:hAnsi="Times New Roman" w:cs="Times New Roman"/>
          <w:sz w:val="24"/>
          <w:szCs w:val="24"/>
        </w:rPr>
        <w:lastRenderedPageBreak/>
        <w:t>ПРИЛОЖЕНИЕ № 1</w:t>
      </w:r>
    </w:p>
    <w:p w:rsidR="00412FAB" w:rsidRPr="00307C24" w:rsidRDefault="00412FAB" w:rsidP="00412FAB">
      <w:pPr>
        <w:pStyle w:val="ConsPlusNormal"/>
        <w:widowControl/>
        <w:ind w:firstLine="540"/>
        <w:jc w:val="right"/>
        <w:rPr>
          <w:rFonts w:ascii="Times New Roman" w:hAnsi="Times New Roman" w:cs="Times New Roman"/>
          <w:sz w:val="24"/>
          <w:szCs w:val="24"/>
        </w:rPr>
      </w:pPr>
      <w:r w:rsidRPr="00307C24">
        <w:rPr>
          <w:rFonts w:ascii="Times New Roman" w:hAnsi="Times New Roman" w:cs="Times New Roman"/>
          <w:sz w:val="24"/>
          <w:szCs w:val="24"/>
        </w:rPr>
        <w:t>к Административному регламенту</w:t>
      </w:r>
    </w:p>
    <w:p w:rsidR="00412FAB" w:rsidRDefault="00412FAB" w:rsidP="00412FAB">
      <w:pPr>
        <w:pStyle w:val="ConsPlusNormal"/>
        <w:widowControl/>
        <w:ind w:firstLine="540"/>
        <w:rPr>
          <w:rFonts w:ascii="Times New Roman" w:hAnsi="Times New Roman" w:cs="Times New Roman"/>
          <w:sz w:val="28"/>
          <w:szCs w:val="28"/>
        </w:rPr>
      </w:pPr>
    </w:p>
    <w:p w:rsidR="00412FAB" w:rsidRDefault="00412FAB" w:rsidP="00412FAB">
      <w:pPr>
        <w:pStyle w:val="ConsPlusNormal"/>
        <w:widowControl/>
        <w:ind w:firstLine="540"/>
        <w:rPr>
          <w:rFonts w:ascii="Times New Roman" w:hAnsi="Times New Roman" w:cs="Times New Roman"/>
          <w:sz w:val="28"/>
          <w:szCs w:val="28"/>
        </w:rPr>
      </w:pPr>
    </w:p>
    <w:p w:rsidR="00D4086C" w:rsidRPr="00974799" w:rsidRDefault="00D4086C" w:rsidP="00D4086C">
      <w:pPr>
        <w:ind w:firstLine="595"/>
        <w:jc w:val="center"/>
        <w:rPr>
          <w:sz w:val="28"/>
          <w:szCs w:val="28"/>
          <w:lang w:eastAsia="en-US"/>
        </w:rPr>
      </w:pPr>
      <w:r w:rsidRPr="00974799">
        <w:rPr>
          <w:sz w:val="28"/>
          <w:szCs w:val="28"/>
          <w:lang w:eastAsia="en-US"/>
        </w:rPr>
        <w:t>Перечень документов, необходимых для предоставления муниципальной услуги «</w:t>
      </w:r>
      <w:r w:rsidRPr="002862DA">
        <w:rPr>
          <w:sz w:val="28"/>
          <w:szCs w:val="28"/>
        </w:rPr>
        <w:t>Предоставление разрешения на строительство</w:t>
      </w:r>
      <w:r w:rsidRPr="00974799">
        <w:rPr>
          <w:sz w:val="28"/>
          <w:szCs w:val="28"/>
          <w:lang w:eastAsia="en-US"/>
        </w:rPr>
        <w:t>»</w:t>
      </w:r>
      <w:r w:rsidR="007B7B22">
        <w:rPr>
          <w:sz w:val="28"/>
          <w:szCs w:val="28"/>
          <w:lang w:eastAsia="en-US"/>
        </w:rPr>
        <w:t>.</w:t>
      </w:r>
    </w:p>
    <w:p w:rsidR="00212D14" w:rsidRPr="00782C00" w:rsidRDefault="004E2238" w:rsidP="004E2238">
      <w:pPr>
        <w:ind w:firstLine="720"/>
        <w:jc w:val="both"/>
        <w:rPr>
          <w:sz w:val="28"/>
          <w:szCs w:val="28"/>
        </w:rPr>
      </w:pPr>
      <w:r>
        <w:rPr>
          <w:sz w:val="28"/>
          <w:szCs w:val="28"/>
        </w:rPr>
        <w:t>1</w:t>
      </w:r>
      <w:r w:rsidR="00212D14" w:rsidRPr="00947953">
        <w:rPr>
          <w:sz w:val="28"/>
          <w:szCs w:val="28"/>
        </w:rPr>
        <w:t>.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w:t>
      </w:r>
      <w:r w:rsidR="00212D14" w:rsidRPr="00782C00">
        <w:rPr>
          <w:sz w:val="28"/>
          <w:szCs w:val="28"/>
        </w:rPr>
        <w:t xml:space="preserve"> подлежащих представлению заявителем, способы их получения заявителями, в том числе в электронной форме, порядок их представления</w:t>
      </w:r>
    </w:p>
    <w:p w:rsidR="00212D14" w:rsidRPr="00782C00" w:rsidRDefault="00212D14" w:rsidP="004E2238">
      <w:pPr>
        <w:ind w:firstLine="720"/>
        <w:jc w:val="both"/>
        <w:outlineLvl w:val="2"/>
        <w:rPr>
          <w:strike/>
          <w:sz w:val="28"/>
          <w:szCs w:val="28"/>
        </w:rPr>
      </w:pPr>
    </w:p>
    <w:p w:rsidR="00212D14" w:rsidRDefault="004E2238" w:rsidP="00212D14">
      <w:pPr>
        <w:ind w:firstLine="720"/>
        <w:jc w:val="both"/>
        <w:rPr>
          <w:sz w:val="28"/>
          <w:szCs w:val="28"/>
        </w:rPr>
      </w:pPr>
      <w:r>
        <w:rPr>
          <w:sz w:val="28"/>
          <w:szCs w:val="28"/>
        </w:rPr>
        <w:t>1</w:t>
      </w:r>
      <w:r w:rsidR="00212D14" w:rsidRPr="00782C00">
        <w:rPr>
          <w:sz w:val="28"/>
          <w:szCs w:val="28"/>
        </w:rPr>
        <w:t>.1.</w:t>
      </w:r>
      <w:r w:rsidR="00212D14">
        <w:rPr>
          <w:sz w:val="28"/>
          <w:szCs w:val="28"/>
        </w:rPr>
        <w:t xml:space="preserve"> Для получения </w:t>
      </w:r>
      <w:r w:rsidR="00212D14" w:rsidRPr="00782C00">
        <w:rPr>
          <w:sz w:val="28"/>
          <w:szCs w:val="28"/>
        </w:rPr>
        <w:t>разрешения на строительство</w:t>
      </w:r>
      <w:r w:rsidR="00212D14">
        <w:rPr>
          <w:sz w:val="28"/>
          <w:szCs w:val="28"/>
        </w:rPr>
        <w:t>:</w:t>
      </w:r>
    </w:p>
    <w:p w:rsidR="00212D14" w:rsidRPr="00782C00" w:rsidRDefault="004E2238" w:rsidP="00212D14">
      <w:pPr>
        <w:ind w:firstLine="720"/>
        <w:jc w:val="both"/>
        <w:rPr>
          <w:sz w:val="28"/>
          <w:szCs w:val="28"/>
        </w:rPr>
      </w:pPr>
      <w:r>
        <w:rPr>
          <w:sz w:val="28"/>
          <w:szCs w:val="28"/>
        </w:rPr>
        <w:t>1</w:t>
      </w:r>
      <w:r w:rsidR="00212D14">
        <w:rPr>
          <w:sz w:val="28"/>
          <w:szCs w:val="28"/>
        </w:rPr>
        <w:t xml:space="preserve">.1.1. </w:t>
      </w:r>
      <w:r w:rsidR="00212D14" w:rsidRPr="00782C00">
        <w:rPr>
          <w:sz w:val="28"/>
          <w:szCs w:val="28"/>
        </w:rPr>
        <w:t xml:space="preserve">Заявление о </w:t>
      </w:r>
      <w:r w:rsidR="00212D14">
        <w:rPr>
          <w:sz w:val="28"/>
          <w:szCs w:val="28"/>
        </w:rPr>
        <w:t>выдаче</w:t>
      </w:r>
      <w:r w:rsidR="00212D14" w:rsidRPr="00782C00">
        <w:rPr>
          <w:sz w:val="28"/>
          <w:szCs w:val="28"/>
        </w:rPr>
        <w:t xml:space="preserve"> разрешения на строительство </w:t>
      </w:r>
      <w:r w:rsidR="00212D14" w:rsidRPr="003202E1">
        <w:rPr>
          <w:sz w:val="28"/>
          <w:szCs w:val="28"/>
        </w:rPr>
        <w:t>объекта капитального строительства, кроме случаев индивидуального жилищного строительства</w:t>
      </w:r>
      <w:r w:rsidR="00212D14" w:rsidRPr="00782C00">
        <w:rPr>
          <w:sz w:val="28"/>
          <w:szCs w:val="28"/>
        </w:rPr>
        <w:t xml:space="preserve"> (далее - заявление)</w:t>
      </w:r>
      <w:r w:rsidR="00212D14">
        <w:rPr>
          <w:sz w:val="28"/>
          <w:szCs w:val="28"/>
        </w:rPr>
        <w:t xml:space="preserve"> по форме согласно Приложению </w:t>
      </w:r>
      <w:r w:rsidR="00212D14" w:rsidRPr="00782C00">
        <w:rPr>
          <w:sz w:val="28"/>
          <w:szCs w:val="28"/>
        </w:rPr>
        <w:t>№ 2.</w:t>
      </w:r>
    </w:p>
    <w:p w:rsidR="00212D14" w:rsidRDefault="00212D14" w:rsidP="00212D14">
      <w:pPr>
        <w:ind w:firstLine="720"/>
        <w:jc w:val="both"/>
        <w:rPr>
          <w:sz w:val="28"/>
          <w:szCs w:val="28"/>
        </w:rPr>
      </w:pPr>
      <w:r w:rsidRPr="00782C00">
        <w:rPr>
          <w:sz w:val="28"/>
          <w:szCs w:val="28"/>
        </w:rPr>
        <w:t xml:space="preserve">К заявлению прикладываются: </w:t>
      </w:r>
    </w:p>
    <w:p w:rsidR="002C7EB2" w:rsidRPr="00974799" w:rsidRDefault="002C7EB2" w:rsidP="002C7EB2">
      <w:pPr>
        <w:ind w:firstLine="595"/>
        <w:jc w:val="both"/>
        <w:rPr>
          <w:sz w:val="28"/>
          <w:szCs w:val="28"/>
        </w:rPr>
      </w:pPr>
      <w:r w:rsidRPr="00974799">
        <w:rPr>
          <w:sz w:val="28"/>
          <w:szCs w:val="28"/>
        </w:rPr>
        <w:t xml:space="preserve">1. Заявление о </w:t>
      </w:r>
      <w:r>
        <w:rPr>
          <w:sz w:val="28"/>
          <w:szCs w:val="28"/>
        </w:rPr>
        <w:t>предоставлении</w:t>
      </w:r>
      <w:r w:rsidRPr="00974799">
        <w:rPr>
          <w:sz w:val="28"/>
          <w:szCs w:val="28"/>
        </w:rPr>
        <w:t xml:space="preserve"> разрешения на строительство</w:t>
      </w:r>
      <w:r w:rsidRPr="00974799">
        <w:rPr>
          <w:sz w:val="28"/>
          <w:szCs w:val="28"/>
        </w:rPr>
        <w:tab/>
      </w:r>
      <w:r w:rsidRPr="00974799">
        <w:rPr>
          <w:i/>
          <w:sz w:val="28"/>
          <w:szCs w:val="28"/>
        </w:rPr>
        <w:t>(Оригинал)</w:t>
      </w:r>
    </w:p>
    <w:p w:rsidR="002C7EB2" w:rsidRPr="00974799" w:rsidRDefault="002C7EB2" w:rsidP="002C7EB2">
      <w:pPr>
        <w:ind w:firstLine="595"/>
        <w:jc w:val="both"/>
        <w:rPr>
          <w:sz w:val="28"/>
          <w:szCs w:val="28"/>
        </w:rPr>
      </w:pPr>
      <w:r w:rsidRPr="00974799">
        <w:rPr>
          <w:sz w:val="28"/>
          <w:szCs w:val="28"/>
        </w:rPr>
        <w:t>2. Правоустанавливающие документы на земельный участок</w:t>
      </w:r>
      <w:r>
        <w:rPr>
          <w:sz w:val="28"/>
          <w:szCs w:val="28"/>
        </w:rPr>
        <w:t xml:space="preserve"> (за исключением реконструкции в многоквартирных домах)</w:t>
      </w:r>
      <w:r w:rsidRPr="00974799">
        <w:rPr>
          <w:sz w:val="28"/>
          <w:szCs w:val="28"/>
        </w:rPr>
        <w:t xml:space="preserve">: </w:t>
      </w:r>
      <w:r w:rsidRPr="00974799">
        <w:rPr>
          <w:i/>
          <w:sz w:val="28"/>
          <w:szCs w:val="28"/>
        </w:rPr>
        <w:t>(Копия при предъявлении оригинала)</w:t>
      </w:r>
      <w:r>
        <w:rPr>
          <w:i/>
          <w:sz w:val="28"/>
          <w:szCs w:val="28"/>
        </w:rPr>
        <w:t>;</w:t>
      </w:r>
    </w:p>
    <w:p w:rsidR="002C7EB2" w:rsidRPr="00974799" w:rsidRDefault="002C7EB2" w:rsidP="002C7EB2">
      <w:pPr>
        <w:ind w:firstLine="595"/>
        <w:jc w:val="both"/>
        <w:rPr>
          <w:sz w:val="28"/>
          <w:szCs w:val="28"/>
        </w:rPr>
      </w:pPr>
      <w:r w:rsidRPr="00974799">
        <w:rPr>
          <w:sz w:val="28"/>
          <w:szCs w:val="28"/>
        </w:rPr>
        <w:t>2.1. Свидетельство о праве собственности на землю</w:t>
      </w:r>
      <w:r>
        <w:rPr>
          <w:sz w:val="28"/>
          <w:szCs w:val="28"/>
        </w:rPr>
        <w:t xml:space="preserve"> </w:t>
      </w:r>
      <w:r w:rsidRPr="002D1FCC">
        <w:rPr>
          <w:sz w:val="28"/>
          <w:szCs w:val="28"/>
        </w:rPr>
        <w:t>(выданное земельным комитетом, исполнительным комитетом Совета народных депутатов)</w:t>
      </w:r>
      <w:r>
        <w:rPr>
          <w:sz w:val="28"/>
          <w:szCs w:val="28"/>
        </w:rPr>
        <w:t>;</w:t>
      </w:r>
      <w:r w:rsidRPr="00974799">
        <w:rPr>
          <w:sz w:val="28"/>
          <w:szCs w:val="28"/>
        </w:rPr>
        <w:t xml:space="preserve"> </w:t>
      </w:r>
      <w:r w:rsidRPr="00974799">
        <w:rPr>
          <w:sz w:val="28"/>
          <w:szCs w:val="28"/>
        </w:rPr>
        <w:tab/>
      </w:r>
    </w:p>
    <w:p w:rsidR="002C7EB2" w:rsidRPr="002D1FCC" w:rsidRDefault="002C7EB2" w:rsidP="002C7EB2">
      <w:pPr>
        <w:ind w:firstLine="595"/>
        <w:jc w:val="both"/>
        <w:rPr>
          <w:sz w:val="28"/>
          <w:szCs w:val="28"/>
        </w:rPr>
      </w:pPr>
      <w:r w:rsidRPr="00974799">
        <w:rPr>
          <w:sz w:val="28"/>
          <w:szCs w:val="28"/>
        </w:rPr>
        <w:t>2.2.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Pr>
          <w:sz w:val="28"/>
          <w:szCs w:val="28"/>
        </w:rPr>
        <w:t xml:space="preserve">, </w:t>
      </w:r>
      <w:r w:rsidRPr="00974799">
        <w:rPr>
          <w:sz w:val="28"/>
          <w:szCs w:val="28"/>
        </w:rPr>
        <w:tab/>
      </w:r>
      <w:r w:rsidRPr="002D1FCC">
        <w:rPr>
          <w:sz w:val="28"/>
          <w:szCs w:val="28"/>
        </w:rPr>
        <w:t>выданный исполнительным комитетом Совета народных депутатов;</w:t>
      </w:r>
    </w:p>
    <w:p w:rsidR="002C7EB2" w:rsidRPr="00974799" w:rsidRDefault="002C7EB2" w:rsidP="002C7EB2">
      <w:pPr>
        <w:ind w:firstLine="595"/>
        <w:jc w:val="both"/>
        <w:rPr>
          <w:sz w:val="28"/>
          <w:szCs w:val="28"/>
        </w:rPr>
      </w:pPr>
      <w:r w:rsidRPr="00974799">
        <w:rPr>
          <w:sz w:val="28"/>
          <w:szCs w:val="28"/>
        </w:rPr>
        <w:t>2.3. Договор на передачу земельного участка в постоянное (бессрочное) пользование</w:t>
      </w:r>
      <w:r>
        <w:rPr>
          <w:sz w:val="28"/>
          <w:szCs w:val="28"/>
        </w:rPr>
        <w:t xml:space="preserve"> </w:t>
      </w:r>
      <w:r w:rsidRPr="002D1FCC">
        <w:rPr>
          <w:sz w:val="28"/>
          <w:szCs w:val="28"/>
        </w:rPr>
        <w:t>(выданный исполнительным комитетом Совета народных депутатов);</w:t>
      </w:r>
    </w:p>
    <w:p w:rsidR="002C7EB2" w:rsidRPr="00974799" w:rsidRDefault="002C7EB2" w:rsidP="002C7EB2">
      <w:pPr>
        <w:ind w:firstLine="595"/>
        <w:jc w:val="both"/>
        <w:rPr>
          <w:sz w:val="28"/>
          <w:szCs w:val="28"/>
        </w:rPr>
      </w:pPr>
      <w:r w:rsidRPr="00974799">
        <w:rPr>
          <w:sz w:val="28"/>
          <w:szCs w:val="28"/>
        </w:rPr>
        <w:t xml:space="preserve">2.4. Свидетельство о пожизненном наследуемом владении земельным </w:t>
      </w:r>
      <w:r w:rsidRPr="002D1FCC">
        <w:rPr>
          <w:sz w:val="28"/>
          <w:szCs w:val="28"/>
        </w:rPr>
        <w:t>участком (</w:t>
      </w:r>
      <w:proofErr w:type="gramStart"/>
      <w:r w:rsidRPr="002D1FCC">
        <w:rPr>
          <w:sz w:val="28"/>
          <w:szCs w:val="28"/>
        </w:rPr>
        <w:t>выданный</w:t>
      </w:r>
      <w:proofErr w:type="gramEnd"/>
      <w:r w:rsidRPr="002D1FCC">
        <w:rPr>
          <w:sz w:val="28"/>
          <w:szCs w:val="28"/>
        </w:rPr>
        <w:t xml:space="preserve"> исполнительным комитетом Совета народных депутатов);</w:t>
      </w:r>
    </w:p>
    <w:p w:rsidR="002C7EB2" w:rsidRPr="002D1FCC" w:rsidRDefault="002C7EB2" w:rsidP="002C7EB2">
      <w:pPr>
        <w:ind w:firstLine="595"/>
        <w:jc w:val="both"/>
        <w:rPr>
          <w:sz w:val="28"/>
          <w:szCs w:val="28"/>
        </w:rPr>
      </w:pPr>
      <w:r w:rsidRPr="00974799">
        <w:rPr>
          <w:sz w:val="28"/>
          <w:szCs w:val="28"/>
        </w:rPr>
        <w:t>2.5 Свидетельство о праве бессрочного (постоянного) пользования землей</w:t>
      </w:r>
      <w:r w:rsidRPr="00DA20D3">
        <w:rPr>
          <w:i/>
          <w:sz w:val="28"/>
          <w:szCs w:val="28"/>
        </w:rPr>
        <w:t xml:space="preserve"> </w:t>
      </w:r>
      <w:r w:rsidRPr="002D1FCC">
        <w:rPr>
          <w:sz w:val="28"/>
          <w:szCs w:val="28"/>
        </w:rPr>
        <w:t>(выданное земельным комитетом, исполнительным органом сельского (поселкового) Совета народных депутатов);</w:t>
      </w:r>
      <w:r w:rsidRPr="002D1FCC">
        <w:rPr>
          <w:sz w:val="28"/>
          <w:szCs w:val="28"/>
        </w:rPr>
        <w:tab/>
      </w:r>
    </w:p>
    <w:p w:rsidR="002C7EB2" w:rsidRPr="002D1FCC" w:rsidRDefault="002C7EB2" w:rsidP="002C7EB2">
      <w:pPr>
        <w:ind w:firstLine="595"/>
        <w:jc w:val="both"/>
        <w:rPr>
          <w:sz w:val="28"/>
          <w:szCs w:val="28"/>
        </w:rPr>
      </w:pPr>
      <w:r w:rsidRPr="00974799">
        <w:rPr>
          <w:sz w:val="28"/>
          <w:szCs w:val="28"/>
        </w:rPr>
        <w:t>2.6 Договор аренды земельного участка</w:t>
      </w:r>
      <w:r w:rsidRPr="00974799">
        <w:rPr>
          <w:sz w:val="28"/>
          <w:szCs w:val="28"/>
        </w:rPr>
        <w:tab/>
      </w:r>
      <w:r w:rsidRPr="002D1FCC">
        <w:rPr>
          <w:sz w:val="28"/>
          <w:szCs w:val="28"/>
        </w:rPr>
        <w:t>(выданный органом местного самоуправления или заключенный между гражданами и (или) юридическими лицами);</w:t>
      </w:r>
    </w:p>
    <w:p w:rsidR="002C7EB2" w:rsidRPr="00974799" w:rsidRDefault="002C7EB2" w:rsidP="002C7EB2">
      <w:pPr>
        <w:ind w:firstLine="595"/>
        <w:jc w:val="both"/>
        <w:rPr>
          <w:sz w:val="28"/>
          <w:szCs w:val="28"/>
        </w:rPr>
      </w:pPr>
      <w:r w:rsidRPr="00974799">
        <w:rPr>
          <w:sz w:val="28"/>
          <w:szCs w:val="28"/>
        </w:rPr>
        <w:t>2.7. Договор купли-продажи</w:t>
      </w:r>
      <w:r w:rsidRPr="00974799">
        <w:rPr>
          <w:sz w:val="28"/>
          <w:szCs w:val="28"/>
        </w:rPr>
        <w:tab/>
      </w:r>
      <w:r w:rsidRPr="002D1FCC">
        <w:rPr>
          <w:sz w:val="28"/>
          <w:szCs w:val="28"/>
        </w:rPr>
        <w:t>(выданный органом местного самоуправления или 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2.8. Договор мены</w:t>
      </w:r>
      <w:r w:rsidRPr="00974799">
        <w:rPr>
          <w:sz w:val="28"/>
          <w:szCs w:val="28"/>
        </w:rPr>
        <w:tab/>
      </w:r>
      <w:r w:rsidRPr="002D1FCC">
        <w:rPr>
          <w:sz w:val="28"/>
          <w:szCs w:val="28"/>
        </w:rPr>
        <w:t xml:space="preserve"> (заключенный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2.9. Договор дарения</w:t>
      </w:r>
      <w:r w:rsidRPr="00974799">
        <w:rPr>
          <w:sz w:val="28"/>
          <w:szCs w:val="28"/>
        </w:rPr>
        <w:tab/>
      </w:r>
      <w:r>
        <w:rPr>
          <w:sz w:val="28"/>
          <w:szCs w:val="28"/>
        </w:rPr>
        <w:t>(</w:t>
      </w:r>
      <w:r w:rsidRPr="002D1FCC">
        <w:rPr>
          <w:sz w:val="28"/>
          <w:szCs w:val="28"/>
        </w:rPr>
        <w:t>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2.10. Договор о переуступке прав</w:t>
      </w:r>
      <w:r w:rsidRPr="00974799">
        <w:rPr>
          <w:sz w:val="28"/>
          <w:szCs w:val="28"/>
        </w:rPr>
        <w:tab/>
      </w:r>
      <w:r w:rsidRPr="002D1FCC">
        <w:rPr>
          <w:sz w:val="28"/>
          <w:szCs w:val="28"/>
        </w:rPr>
        <w:t>(заключенный между гражданами и (или) юридическими лицами);</w:t>
      </w:r>
    </w:p>
    <w:p w:rsidR="002C7EB2" w:rsidRDefault="002C7EB2" w:rsidP="002C7EB2">
      <w:pPr>
        <w:ind w:firstLine="595"/>
        <w:jc w:val="both"/>
        <w:rPr>
          <w:sz w:val="28"/>
          <w:szCs w:val="28"/>
        </w:rPr>
      </w:pPr>
      <w:r w:rsidRPr="00974799">
        <w:rPr>
          <w:sz w:val="28"/>
          <w:szCs w:val="28"/>
        </w:rPr>
        <w:t>2.11. Решение суда</w:t>
      </w:r>
      <w:r>
        <w:rPr>
          <w:sz w:val="28"/>
          <w:szCs w:val="28"/>
        </w:rPr>
        <w:t>;</w:t>
      </w:r>
    </w:p>
    <w:p w:rsidR="002C7EB2" w:rsidRDefault="002C7EB2" w:rsidP="002C7EB2">
      <w:pPr>
        <w:ind w:firstLine="595"/>
        <w:jc w:val="both"/>
        <w:rPr>
          <w:i/>
          <w:sz w:val="28"/>
          <w:szCs w:val="28"/>
        </w:rPr>
      </w:pPr>
      <w:r>
        <w:rPr>
          <w:sz w:val="28"/>
          <w:szCs w:val="28"/>
        </w:rPr>
        <w:t>3</w:t>
      </w:r>
      <w:r w:rsidRPr="00974799">
        <w:rPr>
          <w:sz w:val="28"/>
          <w:szCs w:val="28"/>
        </w:rPr>
        <w:t>.</w:t>
      </w:r>
      <w:r>
        <w:rPr>
          <w:sz w:val="28"/>
          <w:szCs w:val="28"/>
        </w:rPr>
        <w:t xml:space="preserve"> Кадастровый паспорт земельного участка (для случая реконструкции в многоквартирном доме), </w:t>
      </w:r>
      <w:r w:rsidRPr="00974799">
        <w:rPr>
          <w:i/>
          <w:sz w:val="28"/>
          <w:szCs w:val="28"/>
        </w:rPr>
        <w:t>(Копия при предъявлении оригинала)</w:t>
      </w:r>
      <w:r>
        <w:rPr>
          <w:i/>
          <w:sz w:val="28"/>
          <w:szCs w:val="28"/>
        </w:rPr>
        <w:t>;</w:t>
      </w:r>
    </w:p>
    <w:p w:rsidR="000304B7" w:rsidRDefault="000304B7" w:rsidP="002C7EB2">
      <w:pPr>
        <w:ind w:firstLine="595"/>
        <w:jc w:val="both"/>
        <w:rPr>
          <w:i/>
          <w:sz w:val="28"/>
          <w:szCs w:val="28"/>
        </w:rPr>
      </w:pPr>
    </w:p>
    <w:p w:rsidR="000304B7" w:rsidRPr="00974799" w:rsidRDefault="000304B7" w:rsidP="002C7EB2">
      <w:pPr>
        <w:ind w:firstLine="595"/>
        <w:jc w:val="both"/>
        <w:rPr>
          <w:sz w:val="28"/>
          <w:szCs w:val="28"/>
        </w:rPr>
      </w:pPr>
    </w:p>
    <w:p w:rsidR="002C7EB2" w:rsidRDefault="002C7EB2" w:rsidP="002C7EB2">
      <w:pPr>
        <w:ind w:firstLine="595"/>
        <w:jc w:val="both"/>
        <w:rPr>
          <w:sz w:val="28"/>
          <w:szCs w:val="28"/>
        </w:rPr>
      </w:pPr>
      <w:r>
        <w:rPr>
          <w:sz w:val="28"/>
          <w:szCs w:val="28"/>
        </w:rPr>
        <w:lastRenderedPageBreak/>
        <w:t>4. Соглашение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Pr="00913C61">
        <w:rPr>
          <w:i/>
          <w:sz w:val="28"/>
          <w:szCs w:val="28"/>
        </w:rPr>
        <w:t xml:space="preserve"> </w:t>
      </w:r>
      <w:r w:rsidRPr="00974799">
        <w:rPr>
          <w:i/>
          <w:sz w:val="28"/>
          <w:szCs w:val="28"/>
        </w:rPr>
        <w:t>(Копия при предъявлении оригинала)</w:t>
      </w:r>
      <w:r>
        <w:rPr>
          <w:i/>
          <w:sz w:val="28"/>
          <w:szCs w:val="28"/>
        </w:rPr>
        <w:t>;</w:t>
      </w:r>
    </w:p>
    <w:p w:rsidR="002C7EB2" w:rsidRDefault="002C7EB2" w:rsidP="002C7EB2">
      <w:pPr>
        <w:ind w:firstLine="595"/>
        <w:jc w:val="both"/>
        <w:rPr>
          <w:i/>
          <w:sz w:val="28"/>
          <w:szCs w:val="28"/>
        </w:rPr>
      </w:pPr>
      <w:r>
        <w:rPr>
          <w:sz w:val="28"/>
          <w:szCs w:val="28"/>
        </w:rPr>
        <w:t>5.</w:t>
      </w:r>
      <w:r w:rsidRPr="00974799">
        <w:rPr>
          <w:sz w:val="28"/>
          <w:szCs w:val="28"/>
        </w:rPr>
        <w:t xml:space="preserve"> Градостроительный план земельного участка</w:t>
      </w:r>
      <w:r>
        <w:rPr>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 </w:t>
      </w:r>
      <w:r w:rsidRPr="00974799">
        <w:rPr>
          <w:sz w:val="28"/>
          <w:szCs w:val="28"/>
        </w:rPr>
        <w:tab/>
      </w:r>
      <w:r w:rsidRPr="00974799">
        <w:rPr>
          <w:i/>
          <w:sz w:val="28"/>
          <w:szCs w:val="28"/>
        </w:rPr>
        <w:t>(Копия при предъявлении оригинала)</w:t>
      </w:r>
      <w:r>
        <w:rPr>
          <w:i/>
          <w:sz w:val="28"/>
          <w:szCs w:val="28"/>
        </w:rPr>
        <w:t>;</w:t>
      </w:r>
    </w:p>
    <w:p w:rsidR="002C7EB2" w:rsidRDefault="002C7EB2" w:rsidP="002C7EB2">
      <w:pPr>
        <w:ind w:firstLine="595"/>
        <w:jc w:val="both"/>
        <w:rPr>
          <w:sz w:val="28"/>
          <w:szCs w:val="28"/>
        </w:rPr>
      </w:pPr>
      <w:r>
        <w:rPr>
          <w:sz w:val="28"/>
          <w:szCs w:val="28"/>
        </w:rPr>
        <w:t>6. Материалы, содержащиеся в проектной документации (</w:t>
      </w:r>
      <w:r w:rsidRPr="002D1FCC">
        <w:rPr>
          <w:i/>
          <w:sz w:val="28"/>
          <w:szCs w:val="28"/>
        </w:rPr>
        <w:t>копии, заверенные застройщиком или лицом, подготовившим проектную документацию</w:t>
      </w:r>
      <w:r>
        <w:rPr>
          <w:sz w:val="28"/>
          <w:szCs w:val="28"/>
        </w:rPr>
        <w:t>);</w:t>
      </w:r>
    </w:p>
    <w:p w:rsidR="002C7EB2" w:rsidRDefault="002C7EB2" w:rsidP="002C7EB2">
      <w:pPr>
        <w:ind w:firstLine="595"/>
        <w:jc w:val="both"/>
        <w:rPr>
          <w:i/>
          <w:sz w:val="28"/>
          <w:szCs w:val="28"/>
        </w:rPr>
      </w:pPr>
      <w:r>
        <w:rPr>
          <w:sz w:val="28"/>
          <w:szCs w:val="28"/>
        </w:rPr>
        <w:t xml:space="preserve">6.1. </w:t>
      </w:r>
      <w:r w:rsidRPr="002D1FCC">
        <w:rPr>
          <w:color w:val="000000"/>
          <w:sz w:val="28"/>
          <w:szCs w:val="28"/>
        </w:rPr>
        <w:t>пояснительная записка</w:t>
      </w:r>
      <w:r w:rsidRPr="002D1FCC">
        <w:rPr>
          <w:i/>
          <w:sz w:val="28"/>
          <w:szCs w:val="28"/>
        </w:rPr>
        <w:t xml:space="preserve"> </w:t>
      </w:r>
      <w:r>
        <w:rPr>
          <w:i/>
          <w:sz w:val="28"/>
          <w:szCs w:val="28"/>
        </w:rPr>
        <w:t>(оригинал или к</w:t>
      </w:r>
      <w:r w:rsidRPr="00974799">
        <w:rPr>
          <w:i/>
          <w:sz w:val="28"/>
          <w:szCs w:val="28"/>
        </w:rPr>
        <w:t>опия при предъявлении оригинала)</w:t>
      </w:r>
      <w:r>
        <w:rPr>
          <w:i/>
          <w:sz w:val="28"/>
          <w:szCs w:val="28"/>
        </w:rPr>
        <w:t>;</w:t>
      </w:r>
    </w:p>
    <w:p w:rsidR="002C7EB2" w:rsidRDefault="002C7EB2" w:rsidP="002C7EB2">
      <w:pPr>
        <w:ind w:firstLine="595"/>
        <w:jc w:val="both"/>
        <w:rPr>
          <w:color w:val="000000"/>
          <w:sz w:val="28"/>
          <w:szCs w:val="28"/>
        </w:rPr>
      </w:pPr>
      <w:r>
        <w:rPr>
          <w:sz w:val="28"/>
          <w:szCs w:val="28"/>
        </w:rPr>
        <w:t>6.2</w:t>
      </w:r>
      <w:r w:rsidRPr="00974799">
        <w:rPr>
          <w:sz w:val="28"/>
          <w:szCs w:val="28"/>
        </w:rPr>
        <w:t xml:space="preserve">. </w:t>
      </w:r>
      <w:r w:rsidRPr="002D1FCC">
        <w:rPr>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6.3.</w:t>
      </w:r>
      <w:r w:rsidRPr="00CC074A">
        <w:rPr>
          <w:rFonts w:ascii="Arial" w:hAnsi="Arial" w:cs="Arial"/>
          <w:color w:val="000000"/>
          <w:sz w:val="20"/>
          <w:szCs w:val="20"/>
        </w:rPr>
        <w:t xml:space="preserve"> </w:t>
      </w:r>
      <w:r w:rsidRPr="00CC074A">
        <w:rPr>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sz w:val="28"/>
          <w:szCs w:val="28"/>
        </w:rPr>
      </w:pPr>
      <w:r>
        <w:rPr>
          <w:color w:val="000000"/>
          <w:sz w:val="28"/>
          <w:szCs w:val="28"/>
        </w:rPr>
        <w:t xml:space="preserve">6.4. Схемы, отображающие </w:t>
      </w:r>
      <w:proofErr w:type="gramStart"/>
      <w:r>
        <w:rPr>
          <w:color w:val="000000"/>
          <w:sz w:val="28"/>
          <w:szCs w:val="28"/>
        </w:rPr>
        <w:t>архитектурные решения</w:t>
      </w:r>
      <w:proofErr w:type="gramEnd"/>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Pr>
          <w:sz w:val="28"/>
          <w:szCs w:val="28"/>
        </w:rPr>
        <w:t>;</w:t>
      </w:r>
    </w:p>
    <w:p w:rsidR="002C7EB2" w:rsidRDefault="002C7EB2" w:rsidP="002C7EB2">
      <w:pPr>
        <w:ind w:firstLine="595"/>
        <w:jc w:val="both"/>
        <w:rPr>
          <w:color w:val="000000"/>
          <w:sz w:val="28"/>
          <w:szCs w:val="28"/>
        </w:rPr>
      </w:pPr>
      <w:r>
        <w:rPr>
          <w:sz w:val="28"/>
          <w:szCs w:val="28"/>
        </w:rPr>
        <w:t xml:space="preserve">6.5. </w:t>
      </w:r>
      <w:r w:rsidRPr="00CC074A">
        <w:rPr>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6.6. </w:t>
      </w:r>
      <w:r w:rsidRPr="00CC074A">
        <w:rPr>
          <w:color w:val="000000"/>
          <w:sz w:val="28"/>
          <w:szCs w:val="28"/>
        </w:rPr>
        <w:t>Проект организации строительства объекта капитального строительства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 xml:space="preserve">6.7. Проект организации работ по сносу или демонтажу объектов капитального строительства, их частей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7.  </w:t>
      </w:r>
      <w:proofErr w:type="gramStart"/>
      <w:r>
        <w:rPr>
          <w:color w:val="000000"/>
          <w:sz w:val="28"/>
          <w:szCs w:val="28"/>
        </w:rPr>
        <w:t>П</w:t>
      </w:r>
      <w:r w:rsidRPr="00CC074A">
        <w:rPr>
          <w:color w:val="000000"/>
          <w:sz w:val="28"/>
          <w:szCs w:val="28"/>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CC074A">
        <w:rPr>
          <w:color w:val="000000"/>
          <w:sz w:val="28"/>
          <w:szCs w:val="28"/>
        </w:rPr>
        <w:t xml:space="preserve"> частью 6 статьи 49 настоящего Кодекса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0304B7" w:rsidRDefault="000304B7" w:rsidP="002C7EB2">
      <w:pPr>
        <w:ind w:firstLine="595"/>
        <w:jc w:val="both"/>
        <w:rPr>
          <w:color w:val="000000"/>
          <w:sz w:val="28"/>
          <w:szCs w:val="28"/>
        </w:rPr>
      </w:pPr>
    </w:p>
    <w:p w:rsidR="002C7EB2" w:rsidRDefault="002C7EB2" w:rsidP="002C7EB2">
      <w:pPr>
        <w:ind w:firstLine="595"/>
        <w:jc w:val="both"/>
        <w:rPr>
          <w:color w:val="000000"/>
          <w:sz w:val="28"/>
          <w:szCs w:val="28"/>
        </w:rPr>
      </w:pPr>
      <w:r>
        <w:rPr>
          <w:color w:val="000000"/>
          <w:sz w:val="28"/>
          <w:szCs w:val="28"/>
        </w:rPr>
        <w:lastRenderedPageBreak/>
        <w:t>8. Р</w:t>
      </w:r>
      <w:r w:rsidRPr="003E4BD7">
        <w:rPr>
          <w:color w:val="000000"/>
          <w:sz w:val="28"/>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r w:rsidRPr="003E4BD7">
        <w:rPr>
          <w:i/>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9. </w:t>
      </w:r>
      <w:r>
        <w:rPr>
          <w:color w:val="000000"/>
          <w:sz w:val="28"/>
          <w:szCs w:val="28"/>
        </w:rPr>
        <w:t>С</w:t>
      </w:r>
      <w:r w:rsidRPr="003E4BD7">
        <w:rPr>
          <w:color w:val="000000"/>
          <w:sz w:val="28"/>
          <w:szCs w:val="28"/>
        </w:rPr>
        <w:t>огласие всех правообладателей объекта капитального строительства в случае реконструкции такого объекта, за исключением указанных в пункте 6.2  части</w:t>
      </w:r>
      <w:r>
        <w:rPr>
          <w:color w:val="000000"/>
          <w:sz w:val="28"/>
          <w:szCs w:val="28"/>
        </w:rPr>
        <w:t xml:space="preserve"> 7 ст. 51 Градостроительного кодекса,</w:t>
      </w:r>
      <w:r w:rsidRPr="003E4BD7">
        <w:rPr>
          <w:color w:val="000000"/>
          <w:sz w:val="28"/>
          <w:szCs w:val="28"/>
        </w:rPr>
        <w:t xml:space="preserve"> случаев реконструкции многоквартирного дома</w:t>
      </w:r>
      <w:r>
        <w:rPr>
          <w:color w:val="000000"/>
          <w:sz w:val="28"/>
          <w:szCs w:val="28"/>
        </w:rPr>
        <w:t xml:space="preserve"> </w:t>
      </w:r>
      <w:r>
        <w:rPr>
          <w:i/>
          <w:sz w:val="28"/>
          <w:szCs w:val="28"/>
        </w:rPr>
        <w:t>(оригинал</w:t>
      </w:r>
      <w:r w:rsidRPr="00974799">
        <w:rPr>
          <w:i/>
          <w:sz w:val="28"/>
          <w:szCs w:val="28"/>
        </w:rPr>
        <w:t>)</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 xml:space="preserve">10. Соглашение о проведении реконструкции, </w:t>
      </w:r>
      <w:proofErr w:type="gramStart"/>
      <w:r>
        <w:rPr>
          <w:color w:val="000000"/>
          <w:sz w:val="28"/>
          <w:szCs w:val="28"/>
        </w:rPr>
        <w:t>определяющее</w:t>
      </w:r>
      <w:proofErr w:type="gramEnd"/>
      <w:r>
        <w:rPr>
          <w:color w:val="000000"/>
          <w:sz w:val="28"/>
          <w:szCs w:val="28"/>
        </w:rPr>
        <w:t xml:space="preserve"> в том числе условия и порядок возмещения ущерба, причиненного объекту при осуществлении реконструкции</w:t>
      </w:r>
      <w:r w:rsidRPr="003E4BD7">
        <w:rPr>
          <w:rFonts w:ascii="Arial" w:hAnsi="Arial" w:cs="Arial"/>
          <w:color w:val="000000"/>
          <w:sz w:val="20"/>
          <w:szCs w:val="20"/>
        </w:rPr>
        <w:t xml:space="preserve"> </w:t>
      </w:r>
      <w:r w:rsidRPr="003E4BD7">
        <w:rPr>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4BD7">
        <w:rPr>
          <w:color w:val="000000"/>
          <w:sz w:val="28"/>
          <w:szCs w:val="28"/>
        </w:rPr>
        <w:t>Росатом</w:t>
      </w:r>
      <w:proofErr w:type="spellEnd"/>
      <w:r w:rsidRPr="003E4BD7">
        <w:rPr>
          <w:color w:val="000000"/>
          <w:sz w:val="28"/>
          <w:szCs w:val="28"/>
        </w:rPr>
        <w:t>"</w:t>
      </w:r>
      <w:r>
        <w:rPr>
          <w:color w:val="000000"/>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3D77E4">
        <w:rPr>
          <w:color w:val="000000"/>
          <w:sz w:val="28"/>
          <w:szCs w:val="28"/>
        </w:rPr>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11. </w:t>
      </w:r>
      <w:r>
        <w:rPr>
          <w:color w:val="000000"/>
          <w:sz w:val="28"/>
          <w:szCs w:val="28"/>
        </w:rPr>
        <w:t>Р</w:t>
      </w:r>
      <w:r w:rsidRPr="003D77E4">
        <w:rPr>
          <w:color w:val="000000"/>
          <w:sz w:val="28"/>
          <w:szCs w:val="28"/>
        </w:rPr>
        <w:t>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w:t>
      </w:r>
      <w:r>
        <w:rPr>
          <w:color w:val="000000"/>
          <w:sz w:val="28"/>
          <w:szCs w:val="28"/>
        </w:rPr>
        <w:t xml:space="preserve"> (если в результате такой реконструкции произойдет уменьшение размера общего имущества в многоквартирном доме)</w:t>
      </w:r>
      <w:r w:rsidRPr="003D77E4">
        <w:rPr>
          <w:i/>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sz w:val="28"/>
          <w:szCs w:val="28"/>
        </w:rPr>
      </w:pPr>
      <w:r>
        <w:rPr>
          <w:color w:val="000000"/>
          <w:sz w:val="28"/>
          <w:szCs w:val="28"/>
        </w:rPr>
        <w:t>12. П</w:t>
      </w:r>
      <w:r w:rsidRPr="003D77E4">
        <w:rPr>
          <w:color w:val="000000"/>
          <w:sz w:val="28"/>
          <w:szCs w:val="28"/>
        </w:rPr>
        <w:t>оложительное заключение негосударственной экспертизы проектной документации</w:t>
      </w:r>
      <w:r>
        <w:rPr>
          <w:color w:val="000000"/>
          <w:sz w:val="28"/>
          <w:szCs w:val="28"/>
        </w:rPr>
        <w:t xml:space="preserve"> </w:t>
      </w:r>
      <w:r>
        <w:rPr>
          <w:i/>
          <w:sz w:val="28"/>
          <w:szCs w:val="28"/>
        </w:rPr>
        <w:t>(оригинал)</w:t>
      </w:r>
      <w:r>
        <w:rPr>
          <w:sz w:val="28"/>
          <w:szCs w:val="28"/>
        </w:rPr>
        <w:t>;</w:t>
      </w:r>
    </w:p>
    <w:p w:rsidR="002C7EB2" w:rsidRPr="008315C6" w:rsidRDefault="002C7EB2" w:rsidP="002C7EB2">
      <w:pPr>
        <w:ind w:firstLine="595"/>
        <w:jc w:val="both"/>
        <w:rPr>
          <w:color w:val="000000"/>
          <w:sz w:val="28"/>
          <w:szCs w:val="28"/>
        </w:rPr>
      </w:pPr>
      <w:r>
        <w:rPr>
          <w:sz w:val="28"/>
          <w:szCs w:val="28"/>
        </w:rPr>
        <w:t>13. свидетельство об аккредитовании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8315C6">
        <w:rPr>
          <w:i/>
          <w:sz w:val="28"/>
          <w:szCs w:val="28"/>
        </w:rPr>
        <w:t xml:space="preserve"> </w:t>
      </w:r>
      <w:r>
        <w:rPr>
          <w:i/>
          <w:sz w:val="28"/>
          <w:szCs w:val="28"/>
        </w:rPr>
        <w:t>(копия, заверенная организацией, выдавшей положительное заключение)</w:t>
      </w:r>
      <w:r>
        <w:rPr>
          <w:sz w:val="28"/>
          <w:szCs w:val="28"/>
        </w:rPr>
        <w:t>;</w:t>
      </w:r>
    </w:p>
    <w:p w:rsidR="002C7EB2" w:rsidRDefault="002C7EB2" w:rsidP="002C7EB2">
      <w:pPr>
        <w:ind w:firstLine="595"/>
        <w:jc w:val="both"/>
        <w:rPr>
          <w:color w:val="000000"/>
          <w:sz w:val="28"/>
          <w:szCs w:val="28"/>
        </w:rPr>
      </w:pPr>
      <w:r>
        <w:rPr>
          <w:color w:val="000000"/>
          <w:sz w:val="28"/>
          <w:szCs w:val="28"/>
        </w:rPr>
        <w:t>14. Д</w:t>
      </w:r>
      <w:r w:rsidRPr="008315C6">
        <w:rPr>
          <w:color w:val="000000"/>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color w:val="000000"/>
          <w:sz w:val="28"/>
          <w:szCs w:val="28"/>
        </w:rPr>
        <w:t>и и безопасности такого объекта:</w:t>
      </w:r>
    </w:p>
    <w:p w:rsidR="002C7EB2" w:rsidRDefault="002C7EB2" w:rsidP="002C7EB2">
      <w:pPr>
        <w:ind w:firstLine="595"/>
        <w:jc w:val="both"/>
        <w:rPr>
          <w:sz w:val="28"/>
          <w:szCs w:val="28"/>
        </w:rPr>
      </w:pPr>
      <w:r>
        <w:rPr>
          <w:color w:val="000000"/>
          <w:sz w:val="28"/>
          <w:szCs w:val="28"/>
        </w:rPr>
        <w:t xml:space="preserve">- разрешение на проведение работ по сохранению объектов культурного наследия (выданное министерством культуры РО на объекты федерального значения, за исключением отдельных объектов культурного наследия, перечень которых устанавливается Правительством РФ, регионального значения, выявленные объекты культурного наследия на территории РО) </w:t>
      </w:r>
      <w:r w:rsidRPr="00974799">
        <w:rPr>
          <w:i/>
          <w:sz w:val="28"/>
          <w:szCs w:val="28"/>
        </w:rPr>
        <w:t>(Оригинал)</w:t>
      </w:r>
      <w:r>
        <w:rPr>
          <w:sz w:val="28"/>
          <w:szCs w:val="28"/>
        </w:rPr>
        <w:t>;</w:t>
      </w:r>
    </w:p>
    <w:p w:rsidR="002C7EB2" w:rsidRDefault="002C7EB2" w:rsidP="002C7EB2">
      <w:pPr>
        <w:ind w:firstLine="595"/>
        <w:jc w:val="both"/>
        <w:rPr>
          <w:i/>
          <w:sz w:val="28"/>
          <w:szCs w:val="28"/>
        </w:rPr>
      </w:pPr>
      <w:r>
        <w:rPr>
          <w:sz w:val="28"/>
          <w:szCs w:val="28"/>
        </w:rPr>
        <w:t xml:space="preserve">15. </w:t>
      </w:r>
      <w:r w:rsidRPr="00974799">
        <w:rPr>
          <w:sz w:val="28"/>
          <w:szCs w:val="28"/>
        </w:rPr>
        <w:t>Выписка из ЕГРИП* (для индивидуальных предпринимателей)</w:t>
      </w:r>
      <w:r w:rsidRPr="00974799">
        <w:rPr>
          <w:sz w:val="28"/>
          <w:szCs w:val="28"/>
        </w:rPr>
        <w:tab/>
      </w:r>
      <w:r w:rsidRPr="00974799">
        <w:rPr>
          <w:i/>
          <w:sz w:val="28"/>
          <w:szCs w:val="28"/>
        </w:rPr>
        <w:t>(Оригинал</w:t>
      </w:r>
      <w:r>
        <w:rPr>
          <w:i/>
          <w:sz w:val="28"/>
          <w:szCs w:val="28"/>
        </w:rPr>
        <w:t>);</w:t>
      </w:r>
    </w:p>
    <w:p w:rsidR="002C7EB2" w:rsidRPr="008315C6" w:rsidRDefault="002C7EB2" w:rsidP="002C7EB2">
      <w:pPr>
        <w:ind w:firstLine="595"/>
        <w:jc w:val="both"/>
        <w:rPr>
          <w:sz w:val="28"/>
          <w:szCs w:val="28"/>
        </w:rPr>
      </w:pPr>
      <w:r>
        <w:rPr>
          <w:sz w:val="28"/>
          <w:szCs w:val="28"/>
        </w:rPr>
        <w:t xml:space="preserve">16. </w:t>
      </w:r>
      <w:r w:rsidRPr="00974799">
        <w:rPr>
          <w:sz w:val="28"/>
          <w:szCs w:val="28"/>
        </w:rPr>
        <w:t>Выписка из ЕГРЮЛ* (для юридических лиц)</w:t>
      </w:r>
      <w:r>
        <w:rPr>
          <w:sz w:val="28"/>
          <w:szCs w:val="28"/>
        </w:rPr>
        <w:t xml:space="preserve"> </w:t>
      </w:r>
      <w:r w:rsidRPr="00974799">
        <w:rPr>
          <w:i/>
          <w:sz w:val="28"/>
          <w:szCs w:val="28"/>
        </w:rPr>
        <w:t>(Оригинал)</w:t>
      </w:r>
      <w:r>
        <w:rPr>
          <w:i/>
          <w:sz w:val="28"/>
          <w:szCs w:val="28"/>
        </w:rPr>
        <w:t>.</w:t>
      </w:r>
    </w:p>
    <w:p w:rsidR="002C7EB2" w:rsidRPr="00974799" w:rsidRDefault="002C7EB2" w:rsidP="000304B7">
      <w:pPr>
        <w:jc w:val="both"/>
        <w:rPr>
          <w:i/>
          <w:sz w:val="28"/>
          <w:szCs w:val="28"/>
        </w:rPr>
      </w:pPr>
      <w:r w:rsidRPr="00974799">
        <w:rPr>
          <w:sz w:val="28"/>
          <w:szCs w:val="28"/>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r>
        <w:rPr>
          <w:sz w:val="28"/>
          <w:szCs w:val="28"/>
        </w:rPr>
        <w:t>.</w:t>
      </w:r>
    </w:p>
    <w:p w:rsidR="00212D14" w:rsidRPr="003202E1" w:rsidRDefault="004E2238" w:rsidP="00212D14">
      <w:pPr>
        <w:ind w:firstLine="720"/>
        <w:jc w:val="both"/>
        <w:rPr>
          <w:color w:val="FF0000"/>
          <w:sz w:val="28"/>
          <w:szCs w:val="28"/>
        </w:rPr>
      </w:pPr>
      <w:r>
        <w:rPr>
          <w:sz w:val="28"/>
          <w:szCs w:val="28"/>
        </w:rPr>
        <w:t>1</w:t>
      </w:r>
      <w:r w:rsidR="00212D14" w:rsidRPr="00782C00">
        <w:rPr>
          <w:sz w:val="28"/>
          <w:szCs w:val="28"/>
        </w:rPr>
        <w:t>.</w:t>
      </w:r>
      <w:r w:rsidR="00212D14">
        <w:rPr>
          <w:sz w:val="28"/>
          <w:szCs w:val="28"/>
        </w:rPr>
        <w:t>1.2</w:t>
      </w:r>
      <w:r w:rsidR="00212D14" w:rsidRPr="00782C00">
        <w:rPr>
          <w:sz w:val="28"/>
          <w:szCs w:val="28"/>
        </w:rPr>
        <w:t>.</w:t>
      </w:r>
      <w:r w:rsidR="00212D14">
        <w:rPr>
          <w:sz w:val="28"/>
          <w:szCs w:val="28"/>
        </w:rPr>
        <w:t xml:space="preserve"> </w:t>
      </w:r>
      <w:r w:rsidR="00212D14" w:rsidRPr="00782C00">
        <w:rPr>
          <w:sz w:val="28"/>
          <w:szCs w:val="28"/>
        </w:rPr>
        <w:t xml:space="preserve">Заявление о </w:t>
      </w:r>
      <w:r w:rsidR="00212D14">
        <w:rPr>
          <w:sz w:val="28"/>
          <w:szCs w:val="28"/>
        </w:rPr>
        <w:t>выдаче</w:t>
      </w:r>
      <w:r w:rsidR="00212D14" w:rsidRPr="00782C00">
        <w:rPr>
          <w:sz w:val="28"/>
          <w:szCs w:val="28"/>
        </w:rPr>
        <w:t xml:space="preserve"> разрешения на строительство </w:t>
      </w:r>
      <w:r w:rsidR="00212D14">
        <w:rPr>
          <w:sz w:val="28"/>
          <w:szCs w:val="28"/>
        </w:rPr>
        <w:t xml:space="preserve"> </w:t>
      </w:r>
      <w:r w:rsidR="00212D14" w:rsidRPr="003202E1">
        <w:rPr>
          <w:sz w:val="28"/>
          <w:szCs w:val="28"/>
        </w:rPr>
        <w:t xml:space="preserve">объекта </w:t>
      </w:r>
      <w:r w:rsidR="00212D14">
        <w:rPr>
          <w:sz w:val="28"/>
          <w:szCs w:val="28"/>
        </w:rPr>
        <w:t xml:space="preserve">индивидуального жилищного </w:t>
      </w:r>
      <w:r w:rsidR="00212D14" w:rsidRPr="003202E1">
        <w:rPr>
          <w:sz w:val="28"/>
          <w:szCs w:val="28"/>
        </w:rPr>
        <w:t>строительства</w:t>
      </w:r>
      <w:r w:rsidR="00212D14" w:rsidRPr="00782C00">
        <w:rPr>
          <w:sz w:val="28"/>
          <w:szCs w:val="28"/>
        </w:rPr>
        <w:t xml:space="preserve"> (далее - заявление) </w:t>
      </w:r>
      <w:r w:rsidR="00212D14">
        <w:rPr>
          <w:sz w:val="28"/>
          <w:szCs w:val="28"/>
        </w:rPr>
        <w:t xml:space="preserve">по форме </w:t>
      </w:r>
      <w:r w:rsidR="00212D14" w:rsidRPr="00782C00">
        <w:rPr>
          <w:sz w:val="28"/>
          <w:szCs w:val="28"/>
        </w:rPr>
        <w:t xml:space="preserve">согласно </w:t>
      </w:r>
      <w:r w:rsidR="00212D14" w:rsidRPr="00A55662">
        <w:rPr>
          <w:color w:val="000000"/>
          <w:sz w:val="28"/>
          <w:szCs w:val="28"/>
        </w:rPr>
        <w:t>Приложени</w:t>
      </w:r>
      <w:r w:rsidR="00212D14">
        <w:rPr>
          <w:color w:val="000000"/>
          <w:sz w:val="28"/>
          <w:szCs w:val="28"/>
        </w:rPr>
        <w:t>ю</w:t>
      </w:r>
      <w:r w:rsidR="00212D14" w:rsidRPr="00A55662">
        <w:rPr>
          <w:color w:val="000000"/>
          <w:sz w:val="28"/>
          <w:szCs w:val="28"/>
        </w:rPr>
        <w:t xml:space="preserve">  № </w:t>
      </w:r>
      <w:r w:rsidR="00212D14">
        <w:rPr>
          <w:color w:val="000000"/>
          <w:sz w:val="28"/>
          <w:szCs w:val="28"/>
        </w:rPr>
        <w:t>3</w:t>
      </w:r>
      <w:r w:rsidR="00212D14" w:rsidRPr="00A55662">
        <w:rPr>
          <w:color w:val="000000"/>
          <w:sz w:val="28"/>
          <w:szCs w:val="28"/>
        </w:rPr>
        <w:t>.</w:t>
      </w:r>
    </w:p>
    <w:p w:rsidR="00212D14" w:rsidRDefault="00212D14" w:rsidP="00212D14">
      <w:pPr>
        <w:ind w:firstLine="720"/>
        <w:jc w:val="both"/>
        <w:rPr>
          <w:sz w:val="28"/>
          <w:szCs w:val="28"/>
        </w:rPr>
      </w:pPr>
      <w:r w:rsidRPr="00782C00">
        <w:rPr>
          <w:sz w:val="28"/>
          <w:szCs w:val="28"/>
        </w:rPr>
        <w:t>К заявлению прикладываются:</w:t>
      </w:r>
    </w:p>
    <w:p w:rsidR="00212D14" w:rsidRDefault="00212D14" w:rsidP="00212D14">
      <w:pPr>
        <w:ind w:firstLine="720"/>
        <w:jc w:val="both"/>
        <w:rPr>
          <w:sz w:val="28"/>
          <w:szCs w:val="28"/>
        </w:rPr>
      </w:pPr>
      <w:r>
        <w:rPr>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212D14" w:rsidRDefault="00212D14" w:rsidP="00212D14">
      <w:pPr>
        <w:ind w:firstLine="720"/>
        <w:jc w:val="both"/>
        <w:rPr>
          <w:sz w:val="28"/>
          <w:szCs w:val="28"/>
        </w:rPr>
      </w:pPr>
      <w:r>
        <w:rPr>
          <w:sz w:val="28"/>
          <w:szCs w:val="28"/>
        </w:rPr>
        <w:t>2) с</w:t>
      </w:r>
      <w:r w:rsidRPr="003202E1">
        <w:rPr>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r>
        <w:rPr>
          <w:sz w:val="28"/>
          <w:szCs w:val="28"/>
        </w:rPr>
        <w:t xml:space="preserve">. </w:t>
      </w:r>
    </w:p>
    <w:p w:rsidR="00212D14" w:rsidRDefault="00212D14" w:rsidP="00212D14">
      <w:pPr>
        <w:ind w:firstLine="720"/>
        <w:jc w:val="both"/>
        <w:rPr>
          <w:sz w:val="28"/>
          <w:szCs w:val="28"/>
        </w:rPr>
      </w:pPr>
      <w:r>
        <w:rPr>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9A75B2">
        <w:rPr>
          <w:color w:val="000000"/>
          <w:sz w:val="28"/>
          <w:szCs w:val="28"/>
        </w:rPr>
        <w:t xml:space="preserve">предусмотренного </w:t>
      </w:r>
      <w:hyperlink r:id="rId20" w:history="1">
        <w:r w:rsidRPr="009A75B2">
          <w:rPr>
            <w:color w:val="000000"/>
            <w:sz w:val="28"/>
            <w:szCs w:val="28"/>
          </w:rPr>
          <w:t>частью 10.2</w:t>
        </w:r>
      </w:hyperlink>
      <w:r w:rsidRPr="009A75B2">
        <w:rPr>
          <w:color w:val="000000"/>
          <w:sz w:val="28"/>
          <w:szCs w:val="28"/>
        </w:rPr>
        <w:t xml:space="preserve"> </w:t>
      </w:r>
      <w:r>
        <w:rPr>
          <w:color w:val="000000"/>
          <w:sz w:val="28"/>
          <w:szCs w:val="28"/>
        </w:rPr>
        <w:t>статьи 51 Градостроительного Кодекса РФ</w:t>
      </w:r>
      <w:r>
        <w:rPr>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12D14" w:rsidRDefault="00212D14" w:rsidP="00212D14">
      <w:pPr>
        <w:ind w:firstLine="720"/>
        <w:jc w:val="both"/>
        <w:rPr>
          <w:sz w:val="28"/>
          <w:szCs w:val="28"/>
        </w:rPr>
      </w:pPr>
      <w:r>
        <w:rPr>
          <w:sz w:val="28"/>
          <w:szCs w:val="28"/>
        </w:rPr>
        <w:t>Документы, предусмотренные п. 6.1.1 и 6.1.2 могут быть направлены в электронной форме.</w:t>
      </w:r>
    </w:p>
    <w:p w:rsidR="002C7EB2" w:rsidRDefault="00212D14" w:rsidP="00212D14">
      <w:pPr>
        <w:ind w:firstLine="720"/>
        <w:jc w:val="both"/>
        <w:rPr>
          <w:sz w:val="28"/>
          <w:szCs w:val="28"/>
        </w:rPr>
      </w:pPr>
      <w:proofErr w:type="gramStart"/>
      <w:r w:rsidRPr="00EB4475">
        <w:rPr>
          <w:sz w:val="28"/>
          <w:szCs w:val="28"/>
        </w:rPr>
        <w:t xml:space="preserve">В случаях если, строительство или реконструкция объекта капитального строительства планируется в границах территории </w:t>
      </w:r>
      <w:r w:rsidRPr="00EB4475">
        <w:rPr>
          <w:color w:val="000000"/>
          <w:sz w:val="28"/>
          <w:szCs w:val="28"/>
        </w:rPr>
        <w:t xml:space="preserve">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1" w:history="1">
        <w:r w:rsidRPr="00EB4475">
          <w:rPr>
            <w:color w:val="000000"/>
            <w:sz w:val="28"/>
            <w:szCs w:val="28"/>
          </w:rPr>
          <w:t>пунктом 3 части 12 статьи 48</w:t>
        </w:r>
      </w:hyperlink>
      <w:r w:rsidRPr="00EB4475">
        <w:rPr>
          <w:color w:val="000000"/>
          <w:sz w:val="28"/>
          <w:szCs w:val="28"/>
        </w:rPr>
        <w:t xml:space="preserve"> Градостроительного Кодекса РФ раздела проектной документации объекта капитального</w:t>
      </w:r>
      <w:proofErr w:type="gramEnd"/>
      <w:r w:rsidRPr="00EB4475">
        <w:rPr>
          <w:color w:val="000000"/>
          <w:sz w:val="28"/>
          <w:szCs w:val="28"/>
        </w:rPr>
        <w:t xml:space="preserve"> </w:t>
      </w:r>
      <w:proofErr w:type="gramStart"/>
      <w:r w:rsidRPr="00EB4475">
        <w:rPr>
          <w:color w:val="000000"/>
          <w:sz w:val="28"/>
          <w:szCs w:val="28"/>
        </w:rPr>
        <w:t xml:space="preserve">строительства или предусмотренного </w:t>
      </w:r>
      <w:hyperlink r:id="rId22" w:history="1">
        <w:r w:rsidRPr="00EB4475">
          <w:rPr>
            <w:color w:val="000000"/>
            <w:sz w:val="28"/>
            <w:szCs w:val="28"/>
          </w:rPr>
          <w:t>пунктом 4 части 9</w:t>
        </w:r>
      </w:hyperlink>
      <w:r w:rsidRPr="00EB4475">
        <w:rPr>
          <w:color w:val="000000"/>
          <w:sz w:val="28"/>
          <w:szCs w:val="28"/>
        </w:rPr>
        <w:t xml:space="preserve"> статьи 51 Градостроительного Кодекса РФ описания внешнего облика объекта индивидуального жилищного строительства предмету охраны</w:t>
      </w:r>
      <w:r w:rsidRPr="00EB4475">
        <w:rPr>
          <w:sz w:val="28"/>
          <w:szCs w:val="28"/>
        </w:rPr>
        <w:t xml:space="preserve">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304B7" w:rsidRDefault="000304B7" w:rsidP="00212D14">
      <w:pPr>
        <w:ind w:firstLine="720"/>
        <w:jc w:val="both"/>
        <w:rPr>
          <w:sz w:val="28"/>
          <w:szCs w:val="28"/>
        </w:rPr>
      </w:pPr>
    </w:p>
    <w:p w:rsidR="000304B7" w:rsidRDefault="000304B7" w:rsidP="00212D14">
      <w:pPr>
        <w:ind w:firstLine="720"/>
        <w:jc w:val="both"/>
        <w:rPr>
          <w:sz w:val="28"/>
          <w:szCs w:val="28"/>
        </w:rPr>
      </w:pPr>
    </w:p>
    <w:p w:rsidR="00212D14" w:rsidRDefault="004E2238" w:rsidP="00212D14">
      <w:pPr>
        <w:ind w:firstLine="720"/>
        <w:jc w:val="both"/>
        <w:rPr>
          <w:sz w:val="28"/>
          <w:szCs w:val="28"/>
        </w:rPr>
      </w:pPr>
      <w:r>
        <w:rPr>
          <w:sz w:val="28"/>
          <w:szCs w:val="28"/>
        </w:rPr>
        <w:lastRenderedPageBreak/>
        <w:t>1</w:t>
      </w:r>
      <w:r w:rsidR="00212D14">
        <w:rPr>
          <w:sz w:val="28"/>
          <w:szCs w:val="28"/>
        </w:rPr>
        <w:t>.2. Для внесения изменений в разрешение на строительство:</w:t>
      </w:r>
    </w:p>
    <w:p w:rsidR="00212D14" w:rsidRDefault="004E2238" w:rsidP="00212D14">
      <w:pPr>
        <w:ind w:firstLine="720"/>
        <w:jc w:val="both"/>
        <w:rPr>
          <w:sz w:val="28"/>
          <w:szCs w:val="28"/>
        </w:rPr>
      </w:pPr>
      <w:r>
        <w:rPr>
          <w:sz w:val="28"/>
          <w:szCs w:val="28"/>
        </w:rPr>
        <w:t>1</w:t>
      </w:r>
      <w:r w:rsidR="00212D14">
        <w:rPr>
          <w:sz w:val="28"/>
          <w:szCs w:val="28"/>
        </w:rPr>
        <w:t>.2.1. Письменное уведомление о переходе прав на земельный участок, права пользования недрами, об образовании земельного участка с указанием следующих реквизитов:</w:t>
      </w:r>
    </w:p>
    <w:p w:rsidR="00212D14" w:rsidRPr="00947953" w:rsidRDefault="00212D14" w:rsidP="00212D14">
      <w:pPr>
        <w:ind w:firstLine="720"/>
        <w:jc w:val="both"/>
        <w:rPr>
          <w:color w:val="000000"/>
          <w:sz w:val="28"/>
          <w:szCs w:val="28"/>
        </w:rPr>
      </w:pPr>
      <w:r w:rsidRPr="00947953">
        <w:rPr>
          <w:color w:val="000000"/>
          <w:sz w:val="28"/>
          <w:szCs w:val="28"/>
        </w:rPr>
        <w:t xml:space="preserve">1) правоустанавливающих документов на такие земельные участки в случае, указанном в </w:t>
      </w:r>
      <w:hyperlink r:id="rId23" w:history="1">
        <w:r w:rsidRPr="00947953">
          <w:rPr>
            <w:color w:val="000000"/>
            <w:sz w:val="28"/>
            <w:szCs w:val="28"/>
          </w:rPr>
          <w:t>части 21.5</w:t>
        </w:r>
      </w:hyperlink>
      <w:r w:rsidRPr="00947953">
        <w:rPr>
          <w:color w:val="000000"/>
          <w:sz w:val="28"/>
          <w:szCs w:val="28"/>
        </w:rPr>
        <w:t xml:space="preserve"> статьи 51 Градостроительного Кодекса РФ;</w:t>
      </w:r>
    </w:p>
    <w:p w:rsidR="00212D14" w:rsidRPr="00947953" w:rsidRDefault="00212D14" w:rsidP="00212D14">
      <w:pPr>
        <w:ind w:firstLine="720"/>
        <w:jc w:val="both"/>
        <w:rPr>
          <w:color w:val="000000"/>
          <w:sz w:val="28"/>
          <w:szCs w:val="28"/>
        </w:rPr>
      </w:pPr>
      <w:r w:rsidRPr="00947953">
        <w:rPr>
          <w:color w:val="000000"/>
          <w:sz w:val="28"/>
          <w:szCs w:val="28"/>
        </w:rPr>
        <w:t xml:space="preserve">2) решения об образовании земельных участков в случаях, предусмотренных </w:t>
      </w:r>
      <w:hyperlink r:id="rId24" w:history="1">
        <w:r w:rsidRPr="00947953">
          <w:rPr>
            <w:color w:val="000000"/>
            <w:sz w:val="28"/>
            <w:szCs w:val="28"/>
          </w:rPr>
          <w:t>частями 21.6</w:t>
        </w:r>
      </w:hyperlink>
      <w:r w:rsidRPr="00947953">
        <w:rPr>
          <w:color w:val="000000"/>
          <w:sz w:val="28"/>
          <w:szCs w:val="28"/>
        </w:rPr>
        <w:t xml:space="preserve"> и </w:t>
      </w:r>
      <w:hyperlink r:id="rId25" w:history="1">
        <w:r w:rsidRPr="00947953">
          <w:rPr>
            <w:color w:val="000000"/>
            <w:sz w:val="28"/>
            <w:szCs w:val="28"/>
          </w:rPr>
          <w:t>21.7</w:t>
        </w:r>
      </w:hyperlink>
      <w:r w:rsidRPr="00947953">
        <w:rPr>
          <w:color w:val="000000"/>
          <w:sz w:val="28"/>
          <w:szCs w:val="28"/>
        </w:rPr>
        <w:t xml:space="preserve"> статьи 51 Градостроительного Кодекса РФ, если в соответствии с земельным </w:t>
      </w:r>
      <w:hyperlink r:id="rId26" w:history="1">
        <w:r w:rsidRPr="00947953">
          <w:rPr>
            <w:color w:val="000000"/>
            <w:sz w:val="28"/>
            <w:szCs w:val="28"/>
          </w:rPr>
          <w:t>законодательством</w:t>
        </w:r>
      </w:hyperlink>
      <w:r w:rsidRPr="00947953">
        <w:rPr>
          <w:color w:val="00000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12D14" w:rsidRPr="00947953" w:rsidRDefault="00212D14" w:rsidP="00212D14">
      <w:pPr>
        <w:ind w:firstLine="720"/>
        <w:jc w:val="both"/>
        <w:rPr>
          <w:color w:val="000000"/>
          <w:sz w:val="28"/>
          <w:szCs w:val="28"/>
        </w:rPr>
      </w:pPr>
      <w:r w:rsidRPr="00947953">
        <w:rPr>
          <w:color w:val="000000"/>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947953">
          <w:rPr>
            <w:color w:val="000000"/>
            <w:sz w:val="28"/>
            <w:szCs w:val="28"/>
          </w:rPr>
          <w:t>частью 21.7</w:t>
        </w:r>
      </w:hyperlink>
      <w:r w:rsidRPr="00947953">
        <w:rPr>
          <w:color w:val="000000"/>
          <w:sz w:val="28"/>
          <w:szCs w:val="28"/>
        </w:rPr>
        <w:t xml:space="preserve"> статьи 51 Градостроительного Кодекса РФ;</w:t>
      </w:r>
    </w:p>
    <w:p w:rsidR="00212D14" w:rsidRPr="00947953" w:rsidRDefault="00212D14" w:rsidP="00212D14">
      <w:pPr>
        <w:ind w:firstLine="720"/>
        <w:jc w:val="both"/>
        <w:rPr>
          <w:color w:val="000000"/>
          <w:sz w:val="28"/>
          <w:szCs w:val="28"/>
        </w:rPr>
      </w:pPr>
      <w:r w:rsidRPr="00947953">
        <w:rPr>
          <w:color w:val="000000"/>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947953">
          <w:rPr>
            <w:color w:val="000000"/>
            <w:sz w:val="28"/>
            <w:szCs w:val="28"/>
          </w:rPr>
          <w:t>частью 21.9</w:t>
        </w:r>
      </w:hyperlink>
      <w:r w:rsidRPr="00947953">
        <w:rPr>
          <w:color w:val="000000"/>
          <w:sz w:val="28"/>
          <w:szCs w:val="28"/>
        </w:rPr>
        <w:t xml:space="preserve"> статьи 51 Градостроительного Кодекса РФ.</w:t>
      </w:r>
    </w:p>
    <w:p w:rsidR="00212D14" w:rsidRDefault="00212D14" w:rsidP="00212D14">
      <w:pPr>
        <w:ind w:firstLine="720"/>
        <w:jc w:val="both"/>
        <w:rPr>
          <w:sz w:val="28"/>
          <w:szCs w:val="28"/>
        </w:rPr>
      </w:pPr>
      <w:r w:rsidRPr="00947953">
        <w:rPr>
          <w:color w:val="000000"/>
          <w:sz w:val="28"/>
          <w:szCs w:val="28"/>
        </w:rPr>
        <w:t xml:space="preserve"> В случае</w:t>
      </w:r>
      <w:proofErr w:type="gramStart"/>
      <w:r w:rsidRPr="00947953">
        <w:rPr>
          <w:color w:val="000000"/>
          <w:sz w:val="28"/>
          <w:szCs w:val="28"/>
        </w:rPr>
        <w:t>,</w:t>
      </w:r>
      <w:proofErr w:type="gramEnd"/>
      <w:r w:rsidRPr="00947953">
        <w:rPr>
          <w:color w:val="000000"/>
          <w:sz w:val="28"/>
          <w:szCs w:val="28"/>
        </w:rPr>
        <w:t xml:space="preserve"> если в Едином государственном реестре недвижимости не содержатся сведения о правоустанавливающих</w:t>
      </w:r>
      <w:r>
        <w:rPr>
          <w:sz w:val="28"/>
          <w:szCs w:val="28"/>
        </w:rPr>
        <w:t xml:space="preserve"> документах на земельный участок, копию таких документов заявитель обязан представить самостоятельно.</w:t>
      </w:r>
    </w:p>
    <w:p w:rsidR="00212D14" w:rsidRDefault="004E2238" w:rsidP="00212D14">
      <w:pPr>
        <w:ind w:firstLine="720"/>
        <w:jc w:val="both"/>
        <w:rPr>
          <w:sz w:val="28"/>
          <w:szCs w:val="28"/>
        </w:rPr>
      </w:pPr>
      <w:r>
        <w:rPr>
          <w:sz w:val="28"/>
          <w:szCs w:val="28"/>
        </w:rPr>
        <w:t>1</w:t>
      </w:r>
      <w:r w:rsidR="00212D14">
        <w:rPr>
          <w:sz w:val="28"/>
          <w:szCs w:val="28"/>
        </w:rPr>
        <w:t>.3. Для продления срока действия разрешения на строительство.</w:t>
      </w:r>
    </w:p>
    <w:p w:rsidR="00212D14" w:rsidRDefault="004E2238" w:rsidP="00212D14">
      <w:pPr>
        <w:ind w:firstLine="720"/>
        <w:jc w:val="both"/>
        <w:rPr>
          <w:sz w:val="28"/>
          <w:szCs w:val="28"/>
        </w:rPr>
      </w:pPr>
      <w:r>
        <w:rPr>
          <w:sz w:val="28"/>
          <w:szCs w:val="28"/>
        </w:rPr>
        <w:t>1</w:t>
      </w:r>
      <w:r w:rsidR="00212D14">
        <w:rPr>
          <w:sz w:val="28"/>
          <w:szCs w:val="28"/>
        </w:rPr>
        <w:t xml:space="preserve">.3.1. Заявление о продлении срока действия разрешения на строительство </w:t>
      </w:r>
      <w:r w:rsidR="00212D14" w:rsidRPr="00782C00">
        <w:rPr>
          <w:sz w:val="28"/>
          <w:szCs w:val="28"/>
        </w:rPr>
        <w:t>(далее - заявление)</w:t>
      </w:r>
      <w:r w:rsidR="00212D14">
        <w:rPr>
          <w:sz w:val="28"/>
          <w:szCs w:val="28"/>
        </w:rPr>
        <w:t xml:space="preserve"> по форме </w:t>
      </w:r>
      <w:r w:rsidR="00212D14" w:rsidRPr="00782C00">
        <w:rPr>
          <w:sz w:val="28"/>
          <w:szCs w:val="28"/>
        </w:rPr>
        <w:t xml:space="preserve">согласно </w:t>
      </w:r>
      <w:r w:rsidR="00212D14" w:rsidRPr="00A55662">
        <w:rPr>
          <w:color w:val="000000"/>
          <w:sz w:val="28"/>
          <w:szCs w:val="28"/>
        </w:rPr>
        <w:t>Приложени</w:t>
      </w:r>
      <w:r w:rsidR="00212D14">
        <w:rPr>
          <w:color w:val="000000"/>
          <w:sz w:val="28"/>
          <w:szCs w:val="28"/>
        </w:rPr>
        <w:t>ю</w:t>
      </w:r>
      <w:r w:rsidR="00212D14" w:rsidRPr="00A55662">
        <w:rPr>
          <w:color w:val="000000"/>
          <w:sz w:val="28"/>
          <w:szCs w:val="28"/>
        </w:rPr>
        <w:t xml:space="preserve">  № </w:t>
      </w:r>
      <w:r w:rsidR="00212D14">
        <w:rPr>
          <w:color w:val="000000"/>
          <w:sz w:val="28"/>
          <w:szCs w:val="28"/>
        </w:rPr>
        <w:t>4</w:t>
      </w:r>
      <w:r w:rsidR="00212D14">
        <w:rPr>
          <w:sz w:val="28"/>
          <w:szCs w:val="28"/>
        </w:rPr>
        <w:t>.</w:t>
      </w:r>
    </w:p>
    <w:p w:rsidR="00212D14" w:rsidRDefault="00212D14" w:rsidP="00212D14">
      <w:pPr>
        <w:ind w:firstLine="720"/>
        <w:jc w:val="both"/>
        <w:rPr>
          <w:sz w:val="28"/>
          <w:szCs w:val="28"/>
        </w:rPr>
      </w:pPr>
      <w:r>
        <w:rPr>
          <w:sz w:val="28"/>
          <w:szCs w:val="28"/>
        </w:rPr>
        <w:t xml:space="preserve">К заявлению </w:t>
      </w:r>
      <w:r w:rsidRPr="00782C00">
        <w:rPr>
          <w:sz w:val="28"/>
          <w:szCs w:val="28"/>
        </w:rPr>
        <w:t>прикладываются:</w:t>
      </w:r>
    </w:p>
    <w:p w:rsidR="00212D14" w:rsidRPr="00BF668E" w:rsidRDefault="00212D14" w:rsidP="00212D14">
      <w:pPr>
        <w:widowControl w:val="0"/>
        <w:numPr>
          <w:ilvl w:val="0"/>
          <w:numId w:val="7"/>
        </w:numPr>
        <w:autoSpaceDE w:val="0"/>
        <w:autoSpaceDN w:val="0"/>
        <w:adjustRightInd w:val="0"/>
        <w:ind w:left="0" w:firstLine="720"/>
        <w:jc w:val="both"/>
        <w:rPr>
          <w:sz w:val="28"/>
          <w:szCs w:val="28"/>
        </w:rPr>
      </w:pPr>
      <w:r w:rsidRPr="00BF668E">
        <w:rPr>
          <w:sz w:val="28"/>
          <w:szCs w:val="28"/>
        </w:rPr>
        <w:t>разрешение на строительство</w:t>
      </w:r>
      <w:r>
        <w:rPr>
          <w:sz w:val="28"/>
          <w:szCs w:val="28"/>
        </w:rPr>
        <w:t>;</w:t>
      </w:r>
      <w:r w:rsidRPr="00BF668E">
        <w:rPr>
          <w:sz w:val="28"/>
          <w:szCs w:val="28"/>
        </w:rPr>
        <w:t xml:space="preserve"> </w:t>
      </w:r>
    </w:p>
    <w:p w:rsidR="00212D14" w:rsidRDefault="00212D14" w:rsidP="00212D14">
      <w:pPr>
        <w:ind w:firstLine="720"/>
        <w:jc w:val="both"/>
        <w:rPr>
          <w:sz w:val="28"/>
          <w:szCs w:val="28"/>
        </w:rPr>
      </w:pPr>
      <w:proofErr w:type="gramStart"/>
      <w:r>
        <w:rPr>
          <w:sz w:val="28"/>
          <w:szCs w:val="28"/>
        </w:rPr>
        <w:t>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Pr>
          <w:sz w:val="28"/>
          <w:szCs w:val="28"/>
        </w:rPr>
        <w:t xml:space="preserve"> </w:t>
      </w:r>
      <w:proofErr w:type="gramStart"/>
      <w:r>
        <w:rPr>
          <w:sz w:val="28"/>
          <w:szCs w:val="28"/>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212D14" w:rsidRPr="00BF668E" w:rsidRDefault="00212D14" w:rsidP="00212D14">
      <w:pPr>
        <w:ind w:firstLine="720"/>
        <w:jc w:val="both"/>
        <w:rPr>
          <w:color w:val="000000"/>
          <w:sz w:val="28"/>
          <w:szCs w:val="28"/>
        </w:rPr>
      </w:pPr>
      <w:r>
        <w:rPr>
          <w:color w:val="000000"/>
          <w:sz w:val="28"/>
          <w:szCs w:val="28"/>
        </w:rPr>
        <w:t xml:space="preserve">3) </w:t>
      </w:r>
      <w:r w:rsidRPr="00BF668E">
        <w:rPr>
          <w:color w:val="000000"/>
          <w:sz w:val="28"/>
          <w:szCs w:val="28"/>
        </w:rPr>
        <w:t>документ</w:t>
      </w:r>
      <w:r>
        <w:rPr>
          <w:color w:val="000000"/>
          <w:sz w:val="28"/>
          <w:szCs w:val="28"/>
        </w:rPr>
        <w:t>,</w:t>
      </w:r>
      <w:r w:rsidRPr="00BF668E">
        <w:rPr>
          <w:color w:val="000000"/>
          <w:sz w:val="28"/>
          <w:szCs w:val="28"/>
        </w:rPr>
        <w:t xml:space="preserve"> подтверждающий начало строительств</w:t>
      </w:r>
      <w:r>
        <w:rPr>
          <w:color w:val="000000"/>
          <w:sz w:val="28"/>
          <w:szCs w:val="28"/>
        </w:rPr>
        <w:t>а, реконструкции, капитального ремонта объекта капитального строительства</w:t>
      </w:r>
      <w:r w:rsidRPr="00BF668E">
        <w:rPr>
          <w:color w:val="000000"/>
          <w:sz w:val="28"/>
          <w:szCs w:val="28"/>
        </w:rPr>
        <w:t>.</w:t>
      </w:r>
    </w:p>
    <w:p w:rsidR="00212D14" w:rsidRPr="00782C00" w:rsidRDefault="00212D14" w:rsidP="00212D14">
      <w:pPr>
        <w:ind w:firstLine="720"/>
        <w:jc w:val="both"/>
        <w:rPr>
          <w:sz w:val="28"/>
          <w:szCs w:val="28"/>
        </w:rPr>
      </w:pPr>
      <w:r w:rsidRPr="00782C00">
        <w:rPr>
          <w:sz w:val="28"/>
          <w:szCs w:val="28"/>
        </w:rPr>
        <w:t xml:space="preserve">Заявление и необходимые документы могут быть представлены в </w:t>
      </w:r>
      <w:r w:rsidRPr="00CF1CD5">
        <w:rPr>
          <w:sz w:val="28"/>
          <w:szCs w:val="28"/>
        </w:rPr>
        <w:t xml:space="preserve">Орган </w:t>
      </w:r>
      <w:r w:rsidRPr="00782C00">
        <w:rPr>
          <w:sz w:val="28"/>
          <w:szCs w:val="28"/>
        </w:rPr>
        <w:t>следующими способами:</w:t>
      </w:r>
    </w:p>
    <w:p w:rsidR="00212D14" w:rsidRPr="00782C00" w:rsidRDefault="00212D14" w:rsidP="00212D14">
      <w:pPr>
        <w:ind w:firstLine="720"/>
        <w:jc w:val="both"/>
        <w:rPr>
          <w:sz w:val="28"/>
          <w:szCs w:val="28"/>
        </w:rPr>
      </w:pPr>
      <w:r w:rsidRPr="00782C00">
        <w:rPr>
          <w:sz w:val="28"/>
          <w:szCs w:val="28"/>
        </w:rPr>
        <w:t>- посредством обращения в</w:t>
      </w:r>
      <w:r>
        <w:rPr>
          <w:sz w:val="28"/>
          <w:szCs w:val="28"/>
        </w:rPr>
        <w:t xml:space="preserve"> Орган</w:t>
      </w:r>
      <w:r w:rsidRPr="00782C00">
        <w:rPr>
          <w:sz w:val="28"/>
          <w:szCs w:val="28"/>
        </w:rPr>
        <w:t>;</w:t>
      </w:r>
    </w:p>
    <w:p w:rsidR="00212D14" w:rsidRDefault="00212D14" w:rsidP="00212D14">
      <w:pPr>
        <w:ind w:firstLine="720"/>
        <w:jc w:val="both"/>
        <w:rPr>
          <w:sz w:val="28"/>
          <w:szCs w:val="28"/>
        </w:rPr>
      </w:pPr>
      <w:r w:rsidRPr="00782C00">
        <w:rPr>
          <w:sz w:val="28"/>
          <w:szCs w:val="28"/>
        </w:rPr>
        <w:t>- чер</w:t>
      </w:r>
      <w:r>
        <w:rPr>
          <w:sz w:val="28"/>
          <w:szCs w:val="28"/>
        </w:rPr>
        <w:t>ез МФЦ;</w:t>
      </w:r>
    </w:p>
    <w:p w:rsidR="00212D14" w:rsidRDefault="00212D14" w:rsidP="00212D14">
      <w:pPr>
        <w:ind w:firstLine="720"/>
        <w:jc w:val="both"/>
        <w:rPr>
          <w:sz w:val="28"/>
          <w:szCs w:val="28"/>
        </w:rPr>
      </w:pPr>
      <w:r>
        <w:rPr>
          <w:sz w:val="28"/>
          <w:szCs w:val="28"/>
        </w:rPr>
        <w:t>- п</w:t>
      </w:r>
      <w:r w:rsidRPr="00782C00">
        <w:rPr>
          <w:sz w:val="28"/>
          <w:szCs w:val="28"/>
        </w:rPr>
        <w:t xml:space="preserve">одача заявителем заявления и </w:t>
      </w:r>
      <w:r>
        <w:rPr>
          <w:sz w:val="28"/>
          <w:szCs w:val="28"/>
        </w:rPr>
        <w:t>прилагаемых к нему</w:t>
      </w:r>
      <w:r w:rsidRPr="00782C00">
        <w:rPr>
          <w:sz w:val="28"/>
          <w:szCs w:val="28"/>
        </w:rPr>
        <w:t xml:space="preserve"> документов</w:t>
      </w:r>
      <w:r>
        <w:rPr>
          <w:sz w:val="28"/>
          <w:szCs w:val="28"/>
        </w:rPr>
        <w:t xml:space="preserve"> может</w:t>
      </w:r>
      <w:r w:rsidRPr="00782C00">
        <w:rPr>
          <w:sz w:val="28"/>
          <w:szCs w:val="28"/>
        </w:rPr>
        <w:t xml:space="preserve"> осуществляться </w:t>
      </w:r>
      <w:r>
        <w:rPr>
          <w:sz w:val="28"/>
          <w:szCs w:val="28"/>
        </w:rPr>
        <w:t xml:space="preserve">в электронной форме </w:t>
      </w:r>
      <w:r w:rsidRPr="00782C00">
        <w:rPr>
          <w:sz w:val="28"/>
          <w:szCs w:val="28"/>
        </w:rPr>
        <w:t xml:space="preserve">с использованием сети Интернет, а так же функционала Единый портал. </w:t>
      </w:r>
    </w:p>
    <w:p w:rsidR="000304B7" w:rsidRPr="00782C00" w:rsidRDefault="000304B7" w:rsidP="00212D14">
      <w:pPr>
        <w:ind w:firstLine="720"/>
        <w:jc w:val="both"/>
        <w:rPr>
          <w:sz w:val="28"/>
          <w:szCs w:val="28"/>
        </w:rPr>
      </w:pPr>
    </w:p>
    <w:p w:rsidR="00212D14" w:rsidRPr="00782C00" w:rsidRDefault="00212D14" w:rsidP="00212D14">
      <w:pPr>
        <w:ind w:firstLine="720"/>
        <w:jc w:val="both"/>
        <w:rPr>
          <w:kern w:val="28"/>
          <w:sz w:val="28"/>
          <w:szCs w:val="28"/>
        </w:rPr>
      </w:pPr>
      <w:proofErr w:type="gramStart"/>
      <w:r>
        <w:rPr>
          <w:bCs/>
          <w:sz w:val="28"/>
          <w:szCs w:val="28"/>
        </w:rPr>
        <w:lastRenderedPageBreak/>
        <w:t>У</w:t>
      </w:r>
      <w:r w:rsidRPr="00782C00">
        <w:rPr>
          <w:bCs/>
          <w:sz w:val="28"/>
          <w:szCs w:val="28"/>
        </w:rPr>
        <w:t>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782C00">
        <w:rPr>
          <w:bCs/>
          <w:sz w:val="28"/>
          <w:szCs w:val="28"/>
        </w:rPr>
        <w:br/>
        <w:t xml:space="preserve">Ростовской области, </w:t>
      </w:r>
      <w:r w:rsidRPr="00782C00">
        <w:rPr>
          <w:kern w:val="28"/>
          <w:sz w:val="28"/>
          <w:szCs w:val="28"/>
        </w:rPr>
        <w:t>независимо от места его</w:t>
      </w:r>
      <w:r w:rsidRPr="00782C00">
        <w:rPr>
          <w:rFonts w:eastAsia="Calibri"/>
          <w:kern w:val="28"/>
          <w:sz w:val="28"/>
          <w:szCs w:val="28"/>
        </w:rPr>
        <w:t xml:space="preserve"> регистрации на территории Ростовской области</w:t>
      </w:r>
      <w:r w:rsidRPr="00782C00">
        <w:rPr>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4086C" w:rsidRPr="00974799" w:rsidRDefault="00D4086C" w:rsidP="00D4086C">
      <w:pPr>
        <w:ind w:firstLine="595"/>
        <w:jc w:val="center"/>
        <w:rPr>
          <w:sz w:val="28"/>
          <w:szCs w:val="28"/>
          <w:lang w:eastAsia="en-US"/>
        </w:rPr>
      </w:pPr>
    </w:p>
    <w:p w:rsidR="00A92BDC" w:rsidRDefault="00A92BDC"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pPr>
    </w:p>
    <w:p w:rsidR="00412FAB" w:rsidRPr="00307C24" w:rsidRDefault="00154567" w:rsidP="00412FAB">
      <w:pPr>
        <w:jc w:val="right"/>
      </w:pPr>
      <w:r>
        <w:lastRenderedPageBreak/>
        <w:t>ПРИЛОЖЕНИЕ</w:t>
      </w:r>
      <w:r w:rsidR="00412FAB" w:rsidRPr="00307C24">
        <w:t xml:space="preserve"> № 2</w:t>
      </w:r>
    </w:p>
    <w:p w:rsidR="00412FAB" w:rsidRPr="00307C24" w:rsidRDefault="00412FAB" w:rsidP="00412FAB">
      <w:pPr>
        <w:jc w:val="right"/>
      </w:pPr>
      <w:r w:rsidRPr="00307C24">
        <w:t>к Административному регламенту</w:t>
      </w:r>
    </w:p>
    <w:p w:rsidR="00412FAB" w:rsidRDefault="00412FAB" w:rsidP="00412FAB">
      <w:pPr>
        <w:rPr>
          <w:sz w:val="28"/>
          <w:szCs w:val="28"/>
        </w:rPr>
      </w:pPr>
    </w:p>
    <w:p w:rsidR="00C93D6E" w:rsidRPr="000423AF" w:rsidRDefault="00C93D6E" w:rsidP="00C93D6E">
      <w:pPr>
        <w:jc w:val="right"/>
        <w:outlineLvl w:val="1"/>
        <w:rPr>
          <w:sz w:val="28"/>
          <w:szCs w:val="28"/>
        </w:rPr>
      </w:pPr>
    </w:p>
    <w:p w:rsidR="00C93D6E" w:rsidRDefault="00C93D6E" w:rsidP="00C93D6E">
      <w:pPr>
        <w:pStyle w:val="ConsPlusNonformat"/>
        <w:ind w:left="3828"/>
        <w:jc w:val="both"/>
      </w:pPr>
      <w:r>
        <w:t>В_____________________________________________</w:t>
      </w:r>
    </w:p>
    <w:p w:rsidR="00C93D6E" w:rsidRDefault="00C93D6E" w:rsidP="00C93D6E">
      <w:pPr>
        <w:pStyle w:val="ConsPlusNonformat"/>
        <w:ind w:left="3828"/>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8"/>
        <w:jc w:val="center"/>
      </w:pPr>
      <w:r>
        <w:rPr>
          <w:sz w:val="16"/>
          <w:szCs w:val="16"/>
        </w:rPr>
        <w:t>________________________________________________________ услугу)</w:t>
      </w:r>
      <w:r>
        <w:t xml:space="preserve"> </w:t>
      </w:r>
    </w:p>
    <w:p w:rsidR="00C93D6E" w:rsidRDefault="00C93D6E" w:rsidP="00C93D6E">
      <w:pPr>
        <w:pStyle w:val="ConsPlusNonformat"/>
        <w:ind w:left="3828"/>
        <w:jc w:val="both"/>
      </w:pPr>
      <w:r>
        <w:t>Застройщик ___________________________________</w:t>
      </w:r>
    </w:p>
    <w:p w:rsidR="00C93D6E" w:rsidRPr="00DD0A91" w:rsidRDefault="00C93D6E" w:rsidP="00C93D6E">
      <w:pPr>
        <w:pStyle w:val="ConsPlusNonformat"/>
        <w:pBdr>
          <w:bottom w:val="single" w:sz="12" w:space="1" w:color="auto"/>
        </w:pBdr>
        <w:ind w:left="3828"/>
        <w:jc w:val="both"/>
        <w:rPr>
          <w:sz w:val="16"/>
          <w:szCs w:val="16"/>
        </w:rPr>
      </w:pPr>
      <w:r>
        <w:t xml:space="preserve">             </w:t>
      </w:r>
      <w:proofErr w:type="gramStart"/>
      <w:r w:rsidRPr="00DD0A91">
        <w:rPr>
          <w:sz w:val="16"/>
          <w:szCs w:val="16"/>
        </w:rPr>
        <w:t>(наименование юридического лица –</w:t>
      </w:r>
      <w:proofErr w:type="gramEnd"/>
    </w:p>
    <w:p w:rsidR="00C93D6E" w:rsidRDefault="00C93D6E" w:rsidP="00C93D6E">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8"/>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55662" w:rsidRDefault="00C93D6E" w:rsidP="00C93D6E">
      <w:pPr>
        <w:pStyle w:val="ConsPlusNonformat"/>
        <w:jc w:val="center"/>
      </w:pPr>
      <w:r w:rsidRPr="00A55662">
        <w:t xml:space="preserve">о </w:t>
      </w:r>
      <w:r w:rsidR="00135608">
        <w:t>предоставлении</w:t>
      </w:r>
      <w:r w:rsidRPr="00A55662">
        <w:t xml:space="preserve"> разрешения на строительство  объекта капитального строительства, кроме случаев индивидуального жилищного строительства</w:t>
      </w:r>
    </w:p>
    <w:p w:rsidR="00C93D6E" w:rsidRDefault="00C93D6E" w:rsidP="00C93D6E">
      <w:pPr>
        <w:pStyle w:val="ConsPlusNonformat"/>
        <w:jc w:val="both"/>
      </w:pPr>
    </w:p>
    <w:p w:rsidR="00C93D6E" w:rsidRDefault="00C93D6E" w:rsidP="00C93D6E">
      <w:pPr>
        <w:pStyle w:val="ConsPlusNonformat"/>
        <w:jc w:val="both"/>
      </w:pPr>
      <w:r>
        <w:t xml:space="preserve">Прошу </w:t>
      </w:r>
      <w:r w:rsidR="00135608">
        <w:t>предоставить</w:t>
      </w:r>
      <w:r>
        <w:t xml:space="preserve"> разрешение на строительство 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(наименование объекта капитального строительства в соответствии с проектной</w:t>
      </w:r>
      <w:r>
        <w:rPr>
          <w:sz w:val="16"/>
          <w:szCs w:val="16"/>
        </w:rPr>
        <w:t xml:space="preserve"> </w:t>
      </w:r>
      <w:r w:rsidRPr="00285F7E">
        <w:rPr>
          <w:sz w:val="16"/>
          <w:szCs w:val="16"/>
        </w:rPr>
        <w:t>документацией)</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r>
        <w:t>__________________________________________________________________________;</w:t>
      </w:r>
    </w:p>
    <w:p w:rsidR="00C93D6E" w:rsidRDefault="00C93D6E" w:rsidP="00C93D6E">
      <w:pPr>
        <w:pStyle w:val="ConsPlusNonformat"/>
        <w:jc w:val="both"/>
      </w:pPr>
      <w:r>
        <w:t>Проектная документация на строительство объекта разработана и утверждена___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(наименование проектно-изыскательской, проектной организации</w:t>
      </w:r>
      <w:r>
        <w:rPr>
          <w:sz w:val="16"/>
          <w:szCs w:val="16"/>
        </w:rPr>
        <w:t>, документ об утверждении</w:t>
      </w:r>
      <w:r w:rsidRPr="00285F7E">
        <w:rPr>
          <w:sz w:val="16"/>
          <w:szCs w:val="16"/>
        </w:rPr>
        <w:t>)</w:t>
      </w:r>
    </w:p>
    <w:p w:rsidR="00C93D6E" w:rsidRDefault="00C93D6E" w:rsidP="00C93D6E">
      <w:pPr>
        <w:pStyle w:val="ConsPlusNonformat"/>
        <w:jc w:val="both"/>
      </w:pPr>
      <w:r>
        <w:t>__________________________________________________________________________,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Положительное заключение экспертизы от "__" ____________ </w:t>
      </w:r>
      <w:proofErr w:type="gramStart"/>
      <w:r>
        <w:t>г</w:t>
      </w:r>
      <w:proofErr w:type="gramEnd"/>
      <w:r>
        <w:t>. N ______</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C93D6E" w:rsidRDefault="00C93D6E" w:rsidP="00C93D6E">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C93D6E" w:rsidRPr="00A55662" w:rsidRDefault="00C93D6E" w:rsidP="00C93D6E">
      <w:pPr>
        <w:pStyle w:val="ConsPlusNonformat"/>
        <w:jc w:val="both"/>
      </w:pPr>
      <w:r w:rsidRPr="00E9752C">
        <w:rPr>
          <w:sz w:val="36"/>
          <w:szCs w:val="36"/>
        </w:rPr>
        <w:t>□</w:t>
      </w:r>
      <w:r>
        <w:rPr>
          <w:sz w:val="36"/>
          <w:szCs w:val="36"/>
        </w:rPr>
        <w:t xml:space="preserve">- </w:t>
      </w:r>
      <w:r>
        <w:t>к</w:t>
      </w:r>
      <w:r w:rsidRPr="00A55662">
        <w:t>адастровый паспорт земельного участка (для случая реконструкции в многоквартирном доме)</w:t>
      </w:r>
    </w:p>
    <w:p w:rsidR="00C93D6E" w:rsidRDefault="00C93D6E" w:rsidP="00C93D6E">
      <w:pPr>
        <w:pStyle w:val="ConsPlusNonformat"/>
        <w:jc w:val="both"/>
      </w:pPr>
      <w:r w:rsidRPr="00E9752C">
        <w:rPr>
          <w:sz w:val="36"/>
          <w:szCs w:val="36"/>
        </w:rPr>
        <w:t>□</w:t>
      </w:r>
      <w:r>
        <w:rPr>
          <w:sz w:val="36"/>
          <w:szCs w:val="36"/>
        </w:rPr>
        <w:t>-</w:t>
      </w:r>
      <w:r>
        <w:t xml:space="preserve"> материалы, содержащиеся в проектной документации:</w:t>
      </w:r>
    </w:p>
    <w:p w:rsidR="00C93D6E" w:rsidRDefault="00C93D6E" w:rsidP="00C93D6E">
      <w:pPr>
        <w:pStyle w:val="ConsPlusNonformat"/>
        <w:jc w:val="both"/>
      </w:pPr>
      <w:r>
        <w:t xml:space="preserve">    а) пояснительная записка;</w:t>
      </w:r>
    </w:p>
    <w:p w:rsidR="00C93D6E" w:rsidRDefault="00C93D6E" w:rsidP="00C93D6E">
      <w:pPr>
        <w:pStyle w:val="ConsPlusNonformat"/>
        <w:jc w:val="both"/>
      </w:pPr>
      <w:r>
        <w:t xml:space="preserve">    б)  схема  планировочной  организации земельного участка, выполненная </w:t>
      </w:r>
      <w:proofErr w:type="gramStart"/>
      <w:r>
        <w:t>в</w:t>
      </w:r>
      <w:proofErr w:type="gramEnd"/>
    </w:p>
    <w:p w:rsidR="00C93D6E" w:rsidRDefault="00C93D6E" w:rsidP="00C93D6E">
      <w:pPr>
        <w:pStyle w:val="ConsPlusNonformat"/>
        <w:jc w:val="both"/>
      </w:pPr>
      <w:proofErr w:type="gramStart"/>
      <w:r>
        <w:t>соответствии</w:t>
      </w:r>
      <w:proofErr w:type="gramEnd"/>
      <w:r>
        <w:t xml:space="preserve">  с градостроительным планом земельного участка, с обозначением</w:t>
      </w:r>
    </w:p>
    <w:p w:rsidR="00C93D6E" w:rsidRDefault="00C93D6E" w:rsidP="00C93D6E">
      <w:pPr>
        <w:pStyle w:val="ConsPlusNonformat"/>
        <w:jc w:val="both"/>
      </w:pPr>
      <w:r>
        <w:t xml:space="preserve">места размещения объекта капитального строительства, подъездов и проходов </w:t>
      </w:r>
      <w:proofErr w:type="gramStart"/>
      <w:r>
        <w:t>к</w:t>
      </w:r>
      <w:proofErr w:type="gramEnd"/>
    </w:p>
    <w:p w:rsidR="00C93D6E" w:rsidRDefault="00C93D6E" w:rsidP="00C93D6E">
      <w:pPr>
        <w:pStyle w:val="ConsPlusNonformat"/>
        <w:jc w:val="both"/>
      </w:pPr>
      <w:r>
        <w:t>нему,  границ  зон действия публичных сервитутов, объектов археологического</w:t>
      </w:r>
    </w:p>
    <w:p w:rsidR="00C93D6E" w:rsidRDefault="00C93D6E" w:rsidP="00C93D6E">
      <w:pPr>
        <w:pStyle w:val="ConsPlusNonformat"/>
        <w:jc w:val="both"/>
      </w:pPr>
      <w:r>
        <w:t>наследия;</w:t>
      </w:r>
    </w:p>
    <w:p w:rsidR="00C93D6E" w:rsidRDefault="00C93D6E" w:rsidP="00C93D6E">
      <w:pPr>
        <w:pStyle w:val="ConsPlusNonformat"/>
        <w:jc w:val="both"/>
      </w:pPr>
      <w:r>
        <w:t xml:space="preserve">    в)  схема  планировочной организации земельного участка, подтверждающая</w:t>
      </w:r>
    </w:p>
    <w:p w:rsidR="00C93D6E" w:rsidRDefault="00C93D6E" w:rsidP="00C93D6E">
      <w:pPr>
        <w:pStyle w:val="ConsPlusNonformat"/>
        <w:jc w:val="both"/>
      </w:pPr>
      <w:r>
        <w:t xml:space="preserve">расположение  линейного  объекта  в  пределах красных линий, утвержденных </w:t>
      </w:r>
      <w:proofErr w:type="gramStart"/>
      <w:r>
        <w:t>в</w:t>
      </w:r>
      <w:proofErr w:type="gramEnd"/>
    </w:p>
    <w:p w:rsidR="00C93D6E" w:rsidRDefault="00C93D6E" w:rsidP="00C93D6E">
      <w:pPr>
        <w:pStyle w:val="ConsPlusNonformat"/>
        <w:jc w:val="both"/>
      </w:pPr>
      <w:r>
        <w:t xml:space="preserve">составе  документации  по  планировке  территории  применительно к </w:t>
      </w:r>
      <w:proofErr w:type="gramStart"/>
      <w:r>
        <w:t>линейным</w:t>
      </w:r>
      <w:proofErr w:type="gramEnd"/>
    </w:p>
    <w:p w:rsidR="00C93D6E" w:rsidRDefault="00C93D6E" w:rsidP="00C93D6E">
      <w:pPr>
        <w:pStyle w:val="ConsPlusNonformat"/>
        <w:jc w:val="both"/>
      </w:pPr>
      <w:r>
        <w:t>объектам;</w:t>
      </w:r>
    </w:p>
    <w:p w:rsidR="00C93D6E" w:rsidRDefault="00C93D6E" w:rsidP="00C93D6E">
      <w:pPr>
        <w:pStyle w:val="ConsPlusNonformat"/>
        <w:jc w:val="both"/>
      </w:pPr>
      <w:r>
        <w:t xml:space="preserve">    г) схемы, отображающие архитектурные решения;</w:t>
      </w:r>
    </w:p>
    <w:p w:rsidR="00C93D6E" w:rsidRDefault="00C93D6E" w:rsidP="00C93D6E">
      <w:pPr>
        <w:pStyle w:val="ConsPlusNonformat"/>
        <w:jc w:val="both"/>
      </w:pPr>
      <w:r>
        <w:lastRenderedPageBreak/>
        <w:t xml:space="preserve">    </w:t>
      </w:r>
      <w:proofErr w:type="spellStart"/>
      <w:r>
        <w:t>д</w:t>
      </w:r>
      <w:proofErr w:type="spellEnd"/>
      <w:r>
        <w:t>)   сведения   об   инженерном   оборудовании,   сводный   план  сетей</w:t>
      </w:r>
    </w:p>
    <w:p w:rsidR="00C93D6E" w:rsidRDefault="00C93D6E" w:rsidP="00C93D6E">
      <w:pPr>
        <w:pStyle w:val="ConsPlusNonformat"/>
        <w:jc w:val="both"/>
      </w:pPr>
      <w:r>
        <w:t>инженерно-технического   обеспечения   с   обозначением   мест  подключения</w:t>
      </w:r>
    </w:p>
    <w:p w:rsidR="00C93D6E" w:rsidRDefault="00C93D6E" w:rsidP="00C93D6E">
      <w:pPr>
        <w:pStyle w:val="ConsPlusNonformat"/>
        <w:jc w:val="both"/>
      </w:pPr>
      <w:r>
        <w:t>проектируемого     объекта     капитального     строительства    к    сетям</w:t>
      </w:r>
    </w:p>
    <w:p w:rsidR="00C93D6E" w:rsidRDefault="00C93D6E" w:rsidP="00C93D6E">
      <w:pPr>
        <w:pStyle w:val="ConsPlusNonformat"/>
        <w:jc w:val="both"/>
      </w:pPr>
      <w:r>
        <w:t>инженерно-технического обеспечения (при наличии);</w:t>
      </w:r>
    </w:p>
    <w:p w:rsidR="00C93D6E" w:rsidRDefault="00C93D6E" w:rsidP="00C93D6E">
      <w:pPr>
        <w:pStyle w:val="ConsPlusNonformat"/>
        <w:jc w:val="both"/>
      </w:pPr>
      <w:r>
        <w:t xml:space="preserve">    е) проект организации строительства объекта капитального строительства;</w:t>
      </w:r>
    </w:p>
    <w:p w:rsidR="00C93D6E" w:rsidRDefault="00C93D6E" w:rsidP="00C93D6E">
      <w:pPr>
        <w:pStyle w:val="ConsPlusNonformat"/>
        <w:jc w:val="both"/>
      </w:pPr>
      <w:r>
        <w:t xml:space="preserve">    ж)   проект   организации   работ   по  сносу  или  демонтажу  объектов</w:t>
      </w:r>
    </w:p>
    <w:p w:rsidR="00C93D6E" w:rsidRDefault="00C93D6E" w:rsidP="00C93D6E">
      <w:pPr>
        <w:pStyle w:val="ConsPlusNonformat"/>
        <w:jc w:val="both"/>
      </w:pPr>
      <w:r>
        <w:t>капитального строительства, их частей;</w:t>
      </w:r>
    </w:p>
    <w:p w:rsidR="00C93D6E" w:rsidRDefault="00C93D6E" w:rsidP="00C93D6E">
      <w:pPr>
        <w:pStyle w:val="ConsPlusNonformat"/>
        <w:jc w:val="both"/>
      </w:pPr>
      <w:r w:rsidRPr="00E9752C">
        <w:rPr>
          <w:sz w:val="36"/>
          <w:szCs w:val="36"/>
        </w:rPr>
        <w:t>□</w:t>
      </w:r>
      <w:r>
        <w:rPr>
          <w:sz w:val="36"/>
          <w:szCs w:val="36"/>
        </w:rPr>
        <w:t>-</w:t>
      </w:r>
      <w:r>
        <w:t xml:space="preserve"> положительное   заключение  государственной  экспертизы  проектной</w:t>
      </w:r>
    </w:p>
    <w:p w:rsidR="00C93D6E" w:rsidRPr="00A22E04" w:rsidRDefault="00C93D6E" w:rsidP="00C93D6E">
      <w:pPr>
        <w:pStyle w:val="ConsPlusNonformat"/>
        <w:ind w:right="899"/>
        <w:jc w:val="both"/>
        <w:rPr>
          <w:color w:val="000000"/>
        </w:rPr>
      </w:pPr>
      <w:r>
        <w:t xml:space="preserve">документации    </w:t>
      </w:r>
      <w:r w:rsidRPr="00A22E04">
        <w:rPr>
          <w:color w:val="000000"/>
        </w:rPr>
        <w:t>(</w:t>
      </w:r>
      <w:proofErr w:type="gramStart"/>
      <w:r w:rsidRPr="00A22E04">
        <w:rPr>
          <w:color w:val="000000"/>
        </w:rPr>
        <w:t>предусмотренное</w:t>
      </w:r>
      <w:proofErr w:type="gramEnd"/>
      <w:r w:rsidRPr="00A22E04">
        <w:rPr>
          <w:color w:val="000000"/>
        </w:rPr>
        <w:t xml:space="preserve"> частью 12.1,  частью 3.4  и </w:t>
      </w:r>
      <w:hyperlink r:id="rId29" w:history="1">
        <w:r w:rsidRPr="00A22E04">
          <w:rPr>
            <w:color w:val="000000"/>
          </w:rPr>
          <w:t>частью 6 статьи 49</w:t>
        </w:r>
      </w:hyperlink>
      <w:r w:rsidRPr="00A22E04">
        <w:rPr>
          <w:color w:val="000000"/>
        </w:rPr>
        <w:t xml:space="preserve"> Градостроительного кодекса Российской Федерации);</w:t>
      </w:r>
    </w:p>
    <w:p w:rsidR="00C93D6E" w:rsidRDefault="00C93D6E" w:rsidP="00C93D6E">
      <w:pPr>
        <w:pStyle w:val="ConsPlusNonformat"/>
        <w:jc w:val="both"/>
      </w:pPr>
      <w:r w:rsidRPr="00E9752C">
        <w:rPr>
          <w:sz w:val="36"/>
          <w:szCs w:val="36"/>
        </w:rPr>
        <w:t>□</w:t>
      </w:r>
      <w:r>
        <w:rPr>
          <w:sz w:val="36"/>
          <w:szCs w:val="36"/>
        </w:rPr>
        <w:t>-</w:t>
      </w:r>
      <w:r>
        <w:t xml:space="preserve"> разрешение  на  отклонение  от  предельных  параметров </w:t>
      </w:r>
      <w:proofErr w:type="gramStart"/>
      <w:r>
        <w:t>разрешенного</w:t>
      </w:r>
      <w:proofErr w:type="gramEnd"/>
    </w:p>
    <w:p w:rsidR="00C93D6E" w:rsidRDefault="00C93D6E" w:rsidP="00C93D6E">
      <w:pPr>
        <w:pStyle w:val="ConsPlusNonformat"/>
        <w:jc w:val="both"/>
      </w:pPr>
      <w:proofErr w:type="gramStart"/>
      <w:r>
        <w:t>строительства, реконструкции (в случае, если застройщику было предоставлено</w:t>
      </w:r>
      <w:proofErr w:type="gramEnd"/>
    </w:p>
    <w:p w:rsidR="00C93D6E" w:rsidRDefault="00C93D6E" w:rsidP="00C93D6E">
      <w:pPr>
        <w:pStyle w:val="ConsPlusNonformat"/>
        <w:jc w:val="both"/>
      </w:pPr>
      <w:r>
        <w:t xml:space="preserve">такое  разрешение  в  соответствии со </w:t>
      </w:r>
      <w:hyperlink r:id="rId30" w:history="1">
        <w:r w:rsidRPr="00C93D6E">
          <w:t>статьей 40</w:t>
        </w:r>
      </w:hyperlink>
      <w:r>
        <w:t xml:space="preserve"> Градостроительного кодекса</w:t>
      </w:r>
    </w:p>
    <w:p w:rsidR="00C93D6E" w:rsidRDefault="00C93D6E" w:rsidP="00C93D6E">
      <w:pPr>
        <w:pStyle w:val="ConsPlusNonformat"/>
        <w:jc w:val="both"/>
      </w:pPr>
      <w:proofErr w:type="gramStart"/>
      <w:r>
        <w:t>Российской Федерации);</w:t>
      </w:r>
      <w:proofErr w:type="gramEnd"/>
    </w:p>
    <w:p w:rsidR="00C93D6E" w:rsidRDefault="00C93D6E" w:rsidP="00C93D6E">
      <w:pPr>
        <w:pStyle w:val="ConsPlusNonformat"/>
        <w:jc w:val="both"/>
      </w:pPr>
      <w:r w:rsidRPr="00E9752C">
        <w:rPr>
          <w:sz w:val="36"/>
          <w:szCs w:val="36"/>
        </w:rPr>
        <w:t>□</w:t>
      </w:r>
      <w:r>
        <w:rPr>
          <w:sz w:val="36"/>
          <w:szCs w:val="36"/>
        </w:rPr>
        <w:t>-</w:t>
      </w:r>
      <w:r>
        <w:t xml:space="preserve"> согласие всех правообладателей объекта капитального строительства </w:t>
      </w:r>
      <w:proofErr w:type="gramStart"/>
      <w:r>
        <w:t>в</w:t>
      </w:r>
      <w:proofErr w:type="gramEnd"/>
    </w:p>
    <w:p w:rsidR="00C93D6E" w:rsidRDefault="00C93D6E" w:rsidP="00C93D6E">
      <w:pPr>
        <w:pStyle w:val="ConsPlusNonformat"/>
        <w:jc w:val="both"/>
      </w:pPr>
      <w:proofErr w:type="gramStart"/>
      <w:r>
        <w:t>случае</w:t>
      </w:r>
      <w:proofErr w:type="gramEnd"/>
      <w:r>
        <w:t xml:space="preserve"> реконструкции такого объекта;</w:t>
      </w:r>
    </w:p>
    <w:p w:rsidR="00C93D6E" w:rsidRDefault="00C93D6E" w:rsidP="00C93D6E">
      <w:pPr>
        <w:pStyle w:val="ConsPlusNonformat"/>
        <w:jc w:val="both"/>
      </w:pPr>
      <w:r w:rsidRPr="00E9752C">
        <w:rPr>
          <w:sz w:val="36"/>
          <w:szCs w:val="36"/>
        </w:rPr>
        <w:t>□</w:t>
      </w:r>
      <w:r>
        <w:rPr>
          <w:sz w:val="36"/>
          <w:szCs w:val="36"/>
        </w:rPr>
        <w:t>-</w:t>
      </w:r>
      <w:r>
        <w:t xml:space="preserve"> копия свидетельства об аккредитации экспертной организации, выдавшей</w:t>
      </w:r>
    </w:p>
    <w:p w:rsidR="00C93D6E" w:rsidRDefault="00C93D6E" w:rsidP="00C93D6E">
      <w:pPr>
        <w:pStyle w:val="ConsPlusNonformat"/>
        <w:jc w:val="both"/>
      </w:pPr>
      <w:r>
        <w:t>положительное    заключение    негосударственной    экспертизы    проектной</w:t>
      </w:r>
    </w:p>
    <w:p w:rsidR="00C93D6E" w:rsidRDefault="00C93D6E" w:rsidP="00C93D6E">
      <w:pPr>
        <w:pStyle w:val="ConsPlusNonformat"/>
        <w:jc w:val="both"/>
      </w:pPr>
      <w:r>
        <w:t>документации,  в  случае,  если  представлено  заключение негосударственной</w:t>
      </w:r>
    </w:p>
    <w:p w:rsidR="00C93D6E" w:rsidRDefault="00C93D6E" w:rsidP="00C93D6E">
      <w:pPr>
        <w:pStyle w:val="ConsPlusNonformat"/>
        <w:jc w:val="both"/>
      </w:pPr>
      <w:r>
        <w:t>экспертизы проектной документации.</w:t>
      </w:r>
    </w:p>
    <w:p w:rsidR="00C93D6E" w:rsidRDefault="00C93D6E" w:rsidP="00C93D6E">
      <w:pPr>
        <w:pStyle w:val="ConsPlusNonformat"/>
        <w:jc w:val="both"/>
      </w:pPr>
      <w:r w:rsidRPr="00A52845">
        <w:rPr>
          <w:sz w:val="36"/>
          <w:szCs w:val="36"/>
        </w:rPr>
        <w:t>□-</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_________________________________________________________________________________________________________________________________________________________</w:t>
      </w:r>
    </w:p>
    <w:p w:rsidR="00C93D6E" w:rsidRDefault="00C93D6E" w:rsidP="00C93D6E">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p>
    <w:p w:rsidR="00C93D6E" w:rsidRDefault="00C93D6E" w:rsidP="00C93D6E">
      <w:pPr>
        <w:pStyle w:val="ConsPlusNonformat"/>
        <w:jc w:val="both"/>
      </w:pPr>
      <w:r>
        <w:t xml:space="preserve">    ___________________________________________</w:t>
      </w:r>
    </w:p>
    <w:p w:rsidR="00C93D6E" w:rsidRDefault="00C93D6E" w:rsidP="00C93D6E">
      <w:pPr>
        <w:pStyle w:val="ConsPlusNonformat"/>
        <w:jc w:val="both"/>
      </w:pPr>
      <w:r>
        <w:t xml:space="preserve">    (должность лица, представляющего заявителя)</w:t>
      </w:r>
    </w:p>
    <w:p w:rsidR="00C93D6E" w:rsidRDefault="00C93D6E" w:rsidP="00C93D6E">
      <w:pPr>
        <w:pStyle w:val="ConsPlusNonformat"/>
        <w:jc w:val="both"/>
      </w:pPr>
      <w:r>
        <w:t xml:space="preserve">    ___________________/________________</w:t>
      </w:r>
    </w:p>
    <w:p w:rsidR="00C93D6E" w:rsidRDefault="00C93D6E" w:rsidP="00C93D6E">
      <w:pPr>
        <w:pStyle w:val="ConsPlusNonformat"/>
        <w:jc w:val="both"/>
      </w:pPr>
      <w:r>
        <w:t xml:space="preserve">          (Ф.И.О.)          (подпись)</w:t>
      </w:r>
    </w:p>
    <w:p w:rsidR="00C93D6E" w:rsidRDefault="00C93D6E" w:rsidP="00C93D6E">
      <w:pPr>
        <w:pStyle w:val="ConsPlusNonformat"/>
        <w:jc w:val="both"/>
      </w:pPr>
      <w:r>
        <w:t xml:space="preserve">            М.П.</w:t>
      </w:r>
    </w:p>
    <w:p w:rsidR="00C93D6E" w:rsidRDefault="00C93D6E" w:rsidP="00C93D6E">
      <w:pPr>
        <w:pStyle w:val="ConsPlusNonformat"/>
        <w:jc w:val="both"/>
      </w:pPr>
    </w:p>
    <w:p w:rsidR="00C93D6E" w:rsidRDefault="00C93D6E" w:rsidP="00C93D6E">
      <w:pPr>
        <w:pStyle w:val="ConsPlusNonformat"/>
        <w:jc w:val="both"/>
      </w:pPr>
      <w:r>
        <w:t xml:space="preserve">    "___"________ ___ </w:t>
      </w:r>
      <w:proofErr w:type="gramStart"/>
      <w:r>
        <w:t>г</w:t>
      </w:r>
      <w:proofErr w:type="gramEnd"/>
      <w:r>
        <w:t>.</w:t>
      </w:r>
    </w:p>
    <w:p w:rsidR="00C93D6E" w:rsidRDefault="00C93D6E" w:rsidP="00C93D6E">
      <w:pPr>
        <w:jc w:val="right"/>
        <w:outlineLvl w:val="1"/>
        <w:sectPr w:rsidR="00C93D6E" w:rsidSect="00C93D6E">
          <w:pgSz w:w="12240" w:h="15840"/>
          <w:pgMar w:top="284" w:right="851" w:bottom="142" w:left="1418" w:header="720" w:footer="720" w:gutter="0"/>
          <w:cols w:space="720"/>
          <w:noEndnote/>
        </w:sectPr>
      </w:pPr>
    </w:p>
    <w:p w:rsidR="00C93D6E" w:rsidRPr="00A826C5" w:rsidRDefault="00C93D6E" w:rsidP="00C93D6E">
      <w:pPr>
        <w:ind w:left="5529"/>
        <w:jc w:val="right"/>
        <w:outlineLvl w:val="1"/>
        <w:rPr>
          <w:sz w:val="28"/>
          <w:szCs w:val="28"/>
        </w:rPr>
      </w:pPr>
      <w:r w:rsidRPr="00A826C5">
        <w:rPr>
          <w:sz w:val="28"/>
          <w:szCs w:val="28"/>
        </w:rPr>
        <w:lastRenderedPageBreak/>
        <w:t xml:space="preserve">Приложение № </w:t>
      </w:r>
      <w:r w:rsidR="002C7EB2">
        <w:rPr>
          <w:sz w:val="28"/>
          <w:szCs w:val="28"/>
        </w:rPr>
        <w:t>3</w:t>
      </w:r>
    </w:p>
    <w:p w:rsidR="00C93D6E" w:rsidRDefault="00C93D6E" w:rsidP="00C93D6E">
      <w:pPr>
        <w:pStyle w:val="ConsPlusNormal"/>
        <w:ind w:left="6663" w:firstLine="0"/>
        <w:jc w:val="right"/>
        <w:rPr>
          <w:rFonts w:ascii="Times New Roman" w:hAnsi="Times New Roman" w:cs="Times New Roman"/>
        </w:rPr>
      </w:pPr>
      <w:r>
        <w:rPr>
          <w:rFonts w:ascii="Times New Roman" w:hAnsi="Times New Roman" w:cs="Times New Roman"/>
        </w:rPr>
        <w:t xml:space="preserve">к </w:t>
      </w:r>
      <w:r w:rsidRPr="00BD21F5">
        <w:rPr>
          <w:rFonts w:ascii="Times New Roman" w:hAnsi="Times New Roman" w:cs="Times New Roman"/>
        </w:rPr>
        <w:t>Административно</w:t>
      </w:r>
      <w:r>
        <w:rPr>
          <w:rFonts w:ascii="Times New Roman" w:hAnsi="Times New Roman" w:cs="Times New Roman"/>
        </w:rPr>
        <w:t>му</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C93D6E" w:rsidRDefault="00C93D6E" w:rsidP="00C93D6E">
      <w:pPr>
        <w:pStyle w:val="ConsPlusNonformat"/>
        <w:ind w:left="3827"/>
        <w:jc w:val="both"/>
      </w:pPr>
    </w:p>
    <w:p w:rsidR="00C93D6E" w:rsidRDefault="00C93D6E" w:rsidP="00C93D6E">
      <w:pPr>
        <w:pStyle w:val="ConsPlusNonformat"/>
        <w:ind w:left="3827"/>
        <w:jc w:val="both"/>
      </w:pPr>
    </w:p>
    <w:p w:rsidR="00C93D6E" w:rsidRDefault="00C93D6E" w:rsidP="00C93D6E">
      <w:pPr>
        <w:pStyle w:val="ConsPlusNonformat"/>
        <w:ind w:left="3827"/>
        <w:jc w:val="both"/>
      </w:pPr>
      <w:r>
        <w:t>В_____________________________________________</w:t>
      </w:r>
    </w:p>
    <w:p w:rsidR="00C93D6E" w:rsidRDefault="00C93D6E" w:rsidP="00C93D6E">
      <w:pPr>
        <w:pStyle w:val="ConsPlusNonformat"/>
        <w:ind w:left="3827"/>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7"/>
        <w:jc w:val="center"/>
      </w:pPr>
      <w:r>
        <w:rPr>
          <w:sz w:val="16"/>
          <w:szCs w:val="16"/>
        </w:rPr>
        <w:t>________________________________________________________ услугу)</w:t>
      </w:r>
      <w:r>
        <w:t xml:space="preserve"> </w:t>
      </w:r>
    </w:p>
    <w:p w:rsidR="00C93D6E" w:rsidRDefault="00C93D6E" w:rsidP="00C93D6E">
      <w:pPr>
        <w:pStyle w:val="ConsPlusNonformat"/>
        <w:ind w:left="3827"/>
        <w:jc w:val="both"/>
      </w:pPr>
      <w:r>
        <w:t>Застройщик ___________________________________</w:t>
      </w:r>
    </w:p>
    <w:p w:rsidR="00C93D6E" w:rsidRPr="00DD0A91" w:rsidRDefault="00C93D6E" w:rsidP="00C93D6E">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C93D6E" w:rsidRDefault="00C93D6E" w:rsidP="00C93D6E">
      <w:pPr>
        <w:pStyle w:val="ConsPlusNonformat"/>
        <w:ind w:left="3827"/>
        <w:jc w:val="center"/>
      </w:pPr>
      <w:r>
        <w:t>______________________________________________</w:t>
      </w:r>
    </w:p>
    <w:p w:rsidR="00C93D6E" w:rsidRDefault="00C93D6E" w:rsidP="00C93D6E">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7"/>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22E04" w:rsidRDefault="00C93D6E" w:rsidP="00C93D6E">
      <w:pPr>
        <w:pStyle w:val="ConsPlusNonformat"/>
        <w:jc w:val="center"/>
        <w:rPr>
          <w:color w:val="000000"/>
        </w:rPr>
      </w:pPr>
      <w:r>
        <w:t>о выдаче</w:t>
      </w:r>
      <w:r w:rsidRPr="00A55662">
        <w:t xml:space="preserve"> разрешения </w:t>
      </w:r>
      <w:proofErr w:type="gramStart"/>
      <w:r w:rsidRPr="00A55662">
        <w:t>на</w:t>
      </w:r>
      <w:proofErr w:type="gramEnd"/>
      <w:r w:rsidRPr="00A55662">
        <w:t xml:space="preserve"> </w:t>
      </w:r>
      <w:proofErr w:type="gramStart"/>
      <w:r w:rsidRPr="00A22E04">
        <w:rPr>
          <w:color w:val="000000"/>
        </w:rPr>
        <w:t>объекта</w:t>
      </w:r>
      <w:proofErr w:type="gramEnd"/>
      <w:r w:rsidRPr="00A22E04">
        <w:rPr>
          <w:color w:val="000000"/>
        </w:rPr>
        <w:t xml:space="preserve"> индивидуального жилищного строительства</w:t>
      </w:r>
    </w:p>
    <w:p w:rsidR="00C93D6E" w:rsidRDefault="00C93D6E" w:rsidP="00C93D6E">
      <w:pPr>
        <w:pStyle w:val="ConsPlusNonformat"/>
        <w:jc w:val="both"/>
      </w:pPr>
    </w:p>
    <w:p w:rsidR="00C93D6E" w:rsidRDefault="00C93D6E" w:rsidP="00C93D6E">
      <w:pPr>
        <w:pStyle w:val="ConsPlusNonformat"/>
        <w:jc w:val="both"/>
      </w:pPr>
      <w:r>
        <w:t>Прошу выдать разрешение на строительство 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(наименование объ</w:t>
      </w:r>
      <w:r>
        <w:rPr>
          <w:sz w:val="16"/>
          <w:szCs w:val="16"/>
        </w:rPr>
        <w:t>екта капитального строительства</w:t>
      </w:r>
      <w:r w:rsidRPr="00285F7E">
        <w:rPr>
          <w:sz w:val="16"/>
          <w:szCs w:val="16"/>
        </w:rPr>
        <w:t>)</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C93D6E" w:rsidRDefault="00C93D6E" w:rsidP="00C93D6E">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C93D6E" w:rsidRDefault="00C93D6E" w:rsidP="00C93D6E">
      <w:pPr>
        <w:pStyle w:val="ConsPlusNonformat"/>
        <w:jc w:val="both"/>
      </w:pPr>
      <w:r w:rsidRPr="00E9752C">
        <w:rPr>
          <w:sz w:val="36"/>
          <w:szCs w:val="36"/>
        </w:rPr>
        <w:t>□</w:t>
      </w:r>
      <w:r>
        <w:rPr>
          <w:sz w:val="36"/>
          <w:szCs w:val="36"/>
        </w:rPr>
        <w:t>-</w:t>
      </w:r>
      <w:r>
        <w:t xml:space="preserve"> с</w:t>
      </w:r>
      <w:r w:rsidRPr="00A22E04">
        <w:t>хема планировочной организации земельного участка с обозначением места размещения объекта индивидуального жилищного строительства</w:t>
      </w:r>
      <w:r>
        <w:t>.</w:t>
      </w:r>
    </w:p>
    <w:p w:rsidR="00C93D6E" w:rsidRDefault="00C93D6E" w:rsidP="00C93D6E">
      <w:pPr>
        <w:pStyle w:val="ConsPlusNonformat"/>
        <w:jc w:val="both"/>
      </w:pPr>
      <w:r w:rsidRPr="00A52845">
        <w:rPr>
          <w:sz w:val="36"/>
          <w:szCs w:val="36"/>
        </w:rPr>
        <w:t>□-</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w:t>
      </w:r>
    </w:p>
    <w:p w:rsidR="00C93D6E" w:rsidRDefault="00C93D6E" w:rsidP="00C93D6E">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r>
        <w:t xml:space="preserve">       ___________________/________________      "___"________ ___ </w:t>
      </w:r>
      <w:proofErr w:type="gramStart"/>
      <w:r>
        <w:t>г</w:t>
      </w:r>
      <w:proofErr w:type="gramEnd"/>
      <w:r>
        <w:t>.</w:t>
      </w:r>
    </w:p>
    <w:p w:rsidR="00C93D6E" w:rsidRDefault="00C93D6E" w:rsidP="00C93D6E">
      <w:pPr>
        <w:pStyle w:val="ConsPlusNonformat"/>
        <w:jc w:val="both"/>
      </w:pPr>
      <w:r>
        <w:t xml:space="preserve">          (Ф.И.О.)          (подпись)</w:t>
      </w:r>
    </w:p>
    <w:p w:rsidR="00C93D6E" w:rsidRDefault="00C93D6E" w:rsidP="00C93D6E">
      <w:pPr>
        <w:pStyle w:val="ConsPlusNonformat"/>
        <w:jc w:val="both"/>
      </w:pPr>
      <w:r>
        <w:t xml:space="preserve">            М.П.</w:t>
      </w:r>
    </w:p>
    <w:p w:rsidR="00C93D6E" w:rsidRDefault="00C93D6E" w:rsidP="00C93D6E">
      <w:pPr>
        <w:pStyle w:val="ConsPlusNonformat"/>
        <w:jc w:val="both"/>
      </w:pPr>
    </w:p>
    <w:p w:rsidR="00C93D6E" w:rsidRDefault="00C93D6E" w:rsidP="00C93D6E">
      <w:pPr>
        <w:pStyle w:val="ConsPlusNonformat"/>
        <w:jc w:val="both"/>
      </w:pPr>
    </w:p>
    <w:p w:rsidR="00C93D6E" w:rsidRDefault="00C93D6E" w:rsidP="00C93D6E">
      <w:pPr>
        <w:jc w:val="right"/>
        <w:outlineLvl w:val="1"/>
      </w:pPr>
    </w:p>
    <w:p w:rsidR="00C93D6E" w:rsidRDefault="00C93D6E" w:rsidP="00C93D6E">
      <w:pPr>
        <w:ind w:left="5529"/>
        <w:jc w:val="right"/>
        <w:outlineLvl w:val="1"/>
        <w:rPr>
          <w:sz w:val="28"/>
          <w:szCs w:val="28"/>
        </w:rPr>
      </w:pPr>
    </w:p>
    <w:p w:rsidR="00C93D6E" w:rsidRPr="00A826C5" w:rsidRDefault="00C93D6E" w:rsidP="00C93D6E">
      <w:pPr>
        <w:ind w:left="5529"/>
        <w:jc w:val="right"/>
        <w:outlineLvl w:val="1"/>
        <w:rPr>
          <w:sz w:val="28"/>
          <w:szCs w:val="28"/>
        </w:rPr>
      </w:pPr>
      <w:r w:rsidRPr="00A826C5">
        <w:rPr>
          <w:sz w:val="28"/>
          <w:szCs w:val="28"/>
        </w:rPr>
        <w:lastRenderedPageBreak/>
        <w:t xml:space="preserve">Приложение № </w:t>
      </w:r>
      <w:r w:rsidR="002C7EB2">
        <w:rPr>
          <w:sz w:val="28"/>
          <w:szCs w:val="28"/>
        </w:rPr>
        <w:t>4</w:t>
      </w:r>
    </w:p>
    <w:p w:rsidR="00C93D6E" w:rsidRDefault="00C93D6E" w:rsidP="00C93D6E">
      <w:pPr>
        <w:pStyle w:val="ConsPlusNormal"/>
        <w:ind w:left="6237" w:firstLine="0"/>
        <w:jc w:val="right"/>
        <w:rPr>
          <w:rFonts w:ascii="Times New Roman" w:hAnsi="Times New Roman" w:cs="Times New Roman"/>
        </w:rPr>
      </w:pPr>
      <w:r w:rsidRPr="00BD21F5">
        <w:rPr>
          <w:rFonts w:ascii="Times New Roman" w:hAnsi="Times New Roman" w:cs="Times New Roman"/>
        </w:rPr>
        <w:t>к Административно</w:t>
      </w:r>
      <w:r>
        <w:rPr>
          <w:rFonts w:ascii="Times New Roman" w:hAnsi="Times New Roman" w:cs="Times New Roman"/>
        </w:rPr>
        <w:t>му</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C93D6E" w:rsidRPr="000423AF" w:rsidRDefault="00C93D6E" w:rsidP="00C93D6E">
      <w:pPr>
        <w:jc w:val="right"/>
        <w:outlineLvl w:val="1"/>
        <w:rPr>
          <w:sz w:val="28"/>
          <w:szCs w:val="28"/>
        </w:rPr>
      </w:pPr>
    </w:p>
    <w:p w:rsidR="00C93D6E" w:rsidRDefault="00C93D6E" w:rsidP="00C93D6E">
      <w:pPr>
        <w:pStyle w:val="ConsPlusNonformat"/>
        <w:ind w:left="3827"/>
        <w:jc w:val="both"/>
      </w:pPr>
      <w:r>
        <w:t>В_____________________________________________</w:t>
      </w:r>
    </w:p>
    <w:p w:rsidR="00C93D6E" w:rsidRDefault="00C93D6E" w:rsidP="00C93D6E">
      <w:pPr>
        <w:pStyle w:val="ConsPlusNonformat"/>
        <w:ind w:left="3827"/>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7"/>
        <w:jc w:val="center"/>
      </w:pPr>
      <w:r>
        <w:rPr>
          <w:sz w:val="16"/>
          <w:szCs w:val="16"/>
        </w:rPr>
        <w:t>________________________________________________________ услугу)</w:t>
      </w:r>
      <w:r>
        <w:t xml:space="preserve"> </w:t>
      </w:r>
    </w:p>
    <w:p w:rsidR="00C93D6E" w:rsidRDefault="00C93D6E" w:rsidP="00C93D6E">
      <w:pPr>
        <w:pStyle w:val="ConsPlusNonformat"/>
        <w:ind w:left="3827"/>
        <w:jc w:val="both"/>
      </w:pPr>
      <w:r>
        <w:t>Застройщик ___________________________________</w:t>
      </w:r>
    </w:p>
    <w:p w:rsidR="00C93D6E" w:rsidRPr="00DD0A91" w:rsidRDefault="00C93D6E" w:rsidP="00C93D6E">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C93D6E" w:rsidRDefault="00C93D6E" w:rsidP="00C93D6E">
      <w:pPr>
        <w:pStyle w:val="ConsPlusNonformat"/>
        <w:ind w:left="3827"/>
        <w:jc w:val="center"/>
      </w:pPr>
      <w:r>
        <w:t>______________________________________________</w:t>
      </w:r>
    </w:p>
    <w:p w:rsidR="00C93D6E" w:rsidRDefault="00C93D6E" w:rsidP="00C93D6E">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7"/>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22E04" w:rsidRDefault="00C93D6E" w:rsidP="00C93D6E">
      <w:pPr>
        <w:pStyle w:val="ConsPlusNonformat"/>
        <w:jc w:val="center"/>
        <w:rPr>
          <w:color w:val="000000"/>
        </w:rPr>
      </w:pPr>
      <w:r w:rsidRPr="00A55662">
        <w:t xml:space="preserve">о </w:t>
      </w:r>
      <w:r>
        <w:t>продлении срока действия</w:t>
      </w:r>
      <w:r w:rsidRPr="00A55662">
        <w:t xml:space="preserve"> разрешения на строительство </w:t>
      </w:r>
    </w:p>
    <w:p w:rsidR="00C93D6E" w:rsidRDefault="00C93D6E" w:rsidP="00C93D6E">
      <w:pPr>
        <w:pStyle w:val="ConsPlusNonformat"/>
        <w:jc w:val="both"/>
      </w:pPr>
    </w:p>
    <w:p w:rsidR="00C93D6E" w:rsidRDefault="00C93D6E" w:rsidP="00C93D6E">
      <w:pPr>
        <w:pStyle w:val="ConsPlusNonformat"/>
        <w:ind w:right="899"/>
        <w:jc w:val="both"/>
      </w:pPr>
      <w:r>
        <w:t>Прошу продлить срок действия разрешение на строительство___________________ 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w:t>
      </w:r>
      <w:r>
        <w:rPr>
          <w:sz w:val="16"/>
          <w:szCs w:val="16"/>
        </w:rPr>
        <w:t xml:space="preserve">№, дата разрешения на строительства, </w:t>
      </w:r>
      <w:r w:rsidRPr="00285F7E">
        <w:rPr>
          <w:sz w:val="16"/>
          <w:szCs w:val="16"/>
        </w:rPr>
        <w:t>наименование объ</w:t>
      </w:r>
      <w:r>
        <w:rPr>
          <w:sz w:val="16"/>
          <w:szCs w:val="16"/>
        </w:rPr>
        <w:t>екта капитального строительства</w:t>
      </w:r>
      <w:r w:rsidRPr="00285F7E">
        <w:rPr>
          <w:sz w:val="16"/>
          <w:szCs w:val="16"/>
        </w:rPr>
        <w:t>)</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разрешение на строительство;</w:t>
      </w:r>
    </w:p>
    <w:p w:rsidR="00C93D6E" w:rsidRDefault="00C93D6E" w:rsidP="00C93D6E">
      <w:pPr>
        <w:pStyle w:val="ConsPlusNonformat"/>
        <w:jc w:val="both"/>
      </w:pPr>
      <w:r w:rsidRPr="00E9752C">
        <w:rPr>
          <w:sz w:val="36"/>
          <w:szCs w:val="36"/>
        </w:rPr>
        <w:t>□</w:t>
      </w:r>
      <w:r>
        <w:rPr>
          <w:sz w:val="36"/>
          <w:szCs w:val="36"/>
        </w:rPr>
        <w:t>-</w:t>
      </w:r>
      <w:r>
        <w:t xml:space="preserve"> </w:t>
      </w:r>
      <w:proofErr w:type="gramStart"/>
      <w:r w:rsidRPr="00D655CC">
        <w:t>справка</w:t>
      </w:r>
      <w:proofErr w:type="gramEnd"/>
      <w:r w:rsidRPr="00D655CC">
        <w:t xml:space="preserve"> подтверждающая начало строительства</w:t>
      </w:r>
      <w:r>
        <w:t xml:space="preserve"> </w:t>
      </w:r>
    </w:p>
    <w:p w:rsidR="00C93D6E" w:rsidRDefault="00C93D6E" w:rsidP="00C93D6E">
      <w:pPr>
        <w:pStyle w:val="ConsPlusNonformat"/>
        <w:jc w:val="both"/>
      </w:pPr>
      <w:r w:rsidRPr="00A52845">
        <w:rPr>
          <w:sz w:val="36"/>
          <w:szCs w:val="36"/>
        </w:rPr>
        <w:t>□-</w:t>
      </w:r>
      <w:r>
        <w:rPr>
          <w:sz w:val="36"/>
          <w:szCs w:val="36"/>
        </w:rPr>
        <w:t xml:space="preserve"> </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w:t>
      </w:r>
    </w:p>
    <w:p w:rsidR="00C93D6E" w:rsidRDefault="00C93D6E" w:rsidP="00C93D6E">
      <w:pPr>
        <w:pStyle w:val="ConsPlusNonformat"/>
        <w:jc w:val="both"/>
      </w:pPr>
      <w:r>
        <w:t>Способ получения:</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r>
        <w:t xml:space="preserve">       ___________________/________________      "___"________ ___ </w:t>
      </w:r>
      <w:proofErr w:type="gramStart"/>
      <w:r>
        <w:t>г</w:t>
      </w:r>
      <w:proofErr w:type="gramEnd"/>
      <w:r>
        <w:t>.</w:t>
      </w:r>
    </w:p>
    <w:p w:rsidR="00C93D6E" w:rsidRDefault="00C93D6E" w:rsidP="00C93D6E">
      <w:pPr>
        <w:pStyle w:val="ConsPlusNonformat"/>
        <w:jc w:val="both"/>
      </w:pPr>
      <w:r>
        <w:t xml:space="preserve">          (Ф.И.О.)          (подпись)</w:t>
      </w:r>
    </w:p>
    <w:p w:rsidR="00C93D6E" w:rsidRDefault="00C93D6E" w:rsidP="00C93D6E">
      <w:pPr>
        <w:jc w:val="right"/>
        <w:outlineLvl w:val="1"/>
      </w:pPr>
    </w:p>
    <w:p w:rsidR="00C93D6E" w:rsidRDefault="00C93D6E" w:rsidP="00C93D6E">
      <w:pPr>
        <w:jc w:val="right"/>
        <w:outlineLvl w:val="1"/>
      </w:pPr>
    </w:p>
    <w:p w:rsidR="00C93D6E" w:rsidRDefault="00C93D6E" w:rsidP="00C93D6E">
      <w:pPr>
        <w:jc w:val="right"/>
        <w:outlineLvl w:val="1"/>
        <w:sectPr w:rsidR="00C93D6E" w:rsidSect="00C93D6E">
          <w:pgSz w:w="12240" w:h="15840"/>
          <w:pgMar w:top="567" w:right="851" w:bottom="851" w:left="1418" w:header="720" w:footer="720" w:gutter="0"/>
          <w:cols w:space="720"/>
          <w:noEndnote/>
        </w:sectPr>
      </w:pPr>
    </w:p>
    <w:p w:rsidR="00C93D6E" w:rsidRPr="008E07D9" w:rsidRDefault="00C93D6E" w:rsidP="00C93D6E">
      <w:pPr>
        <w:jc w:val="center"/>
      </w:pPr>
    </w:p>
    <w:p w:rsidR="00412FAB" w:rsidRPr="00493211" w:rsidRDefault="00154567" w:rsidP="00154567">
      <w:pPr>
        <w:pStyle w:val="ConsPlusNormal"/>
        <w:widowControl/>
        <w:ind w:firstLine="540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12FAB">
        <w:rPr>
          <w:rFonts w:ascii="Times New Roman" w:hAnsi="Times New Roman" w:cs="Times New Roman"/>
          <w:sz w:val="24"/>
          <w:szCs w:val="24"/>
        </w:rPr>
        <w:t>№</w:t>
      </w:r>
      <w:r>
        <w:rPr>
          <w:rFonts w:ascii="Times New Roman" w:hAnsi="Times New Roman" w:cs="Times New Roman"/>
          <w:sz w:val="24"/>
          <w:szCs w:val="24"/>
        </w:rPr>
        <w:t xml:space="preserve"> </w:t>
      </w:r>
      <w:r w:rsidR="002C7EB2">
        <w:rPr>
          <w:rFonts w:ascii="Times New Roman" w:hAnsi="Times New Roman" w:cs="Times New Roman"/>
          <w:sz w:val="24"/>
          <w:szCs w:val="24"/>
        </w:rPr>
        <w:t>5</w:t>
      </w:r>
    </w:p>
    <w:p w:rsidR="00412FAB" w:rsidRPr="00493211" w:rsidRDefault="00412FAB" w:rsidP="00154567">
      <w:pPr>
        <w:pStyle w:val="ConsPlusNormal"/>
        <w:widowControl/>
        <w:ind w:firstLine="5400"/>
        <w:jc w:val="right"/>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412FAB" w:rsidRDefault="00412FAB" w:rsidP="00412FAB">
      <w:pPr>
        <w:pStyle w:val="ConsPlusTitle"/>
        <w:widowControl/>
        <w:jc w:val="center"/>
        <w:rPr>
          <w:rFonts w:ascii="Times New Roman" w:hAnsi="Times New Roman" w:cs="Times New Roman"/>
        </w:rPr>
      </w:pPr>
    </w:p>
    <w:p w:rsidR="00412FAB" w:rsidRDefault="00412FAB" w:rsidP="00412FAB">
      <w:pPr>
        <w:pStyle w:val="ConsPlusTitle"/>
        <w:widowControl/>
        <w:jc w:val="center"/>
        <w:rPr>
          <w:rFonts w:ascii="Times New Roman" w:hAnsi="Times New Roman" w:cs="Times New Roman"/>
        </w:rPr>
      </w:pPr>
    </w:p>
    <w:p w:rsidR="00412FAB" w:rsidRDefault="00412FAB" w:rsidP="00412FAB">
      <w:pPr>
        <w:jc w:val="center"/>
        <w:rPr>
          <w:b/>
        </w:rPr>
      </w:pPr>
      <w:r w:rsidRPr="00E258C9">
        <w:rPr>
          <w:b/>
        </w:rPr>
        <w:t>Блок-схема</w:t>
      </w:r>
    </w:p>
    <w:p w:rsidR="00412FAB" w:rsidRDefault="00412FAB" w:rsidP="00412FAB">
      <w:pPr>
        <w:jc w:val="center"/>
        <w:rPr>
          <w:b/>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412FAB" w:rsidRPr="00714289" w:rsidTr="00714289">
        <w:trPr>
          <w:trHeight w:val="583"/>
        </w:trPr>
        <w:tc>
          <w:tcPr>
            <w:tcW w:w="3780" w:type="dxa"/>
          </w:tcPr>
          <w:p w:rsidR="00412FAB" w:rsidRPr="00C5418B" w:rsidRDefault="00412FAB" w:rsidP="00714289">
            <w:pPr>
              <w:jc w:val="center"/>
            </w:pPr>
            <w:r>
              <w:t>НАЧАЛО</w:t>
            </w:r>
          </w:p>
        </w:tc>
      </w:tr>
    </w:tbl>
    <w:p w:rsidR="00412FAB" w:rsidRPr="00E258C9" w:rsidRDefault="008A5A30" w:rsidP="00412FAB">
      <w:pPr>
        <w:jc w:val="center"/>
        <w:rPr>
          <w:b/>
        </w:rPr>
      </w:pPr>
      <w:r>
        <w:rPr>
          <w:b/>
          <w:noProof/>
        </w:rPr>
        <w:pict>
          <v:line id="_x0000_s1148" style="position:absolute;left:0;text-align:left;z-index:251653632;mso-position-horizontal-relative:text;mso-position-vertical-relative:text" from="243pt,-.35pt" to="243pt,35.65pt">
            <v:stroke endarrow="block"/>
          </v:line>
        </w:pict>
      </w:r>
    </w:p>
    <w:p w:rsidR="00412FAB" w:rsidRDefault="00412FAB" w:rsidP="00412FAB"/>
    <w:p w:rsidR="00412FAB" w:rsidRDefault="00412FAB" w:rsidP="00412FAB">
      <w:pP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412FAB" w:rsidTr="00714289">
        <w:trPr>
          <w:trHeight w:val="1201"/>
        </w:trPr>
        <w:tc>
          <w:tcPr>
            <w:tcW w:w="5771" w:type="dxa"/>
          </w:tcPr>
          <w:p w:rsidR="00412FAB" w:rsidRDefault="00412FAB" w:rsidP="00412FAB"/>
          <w:p w:rsidR="00412FAB" w:rsidRDefault="00412FAB" w:rsidP="00714289">
            <w:pPr>
              <w:jc w:val="center"/>
            </w:pPr>
            <w:r>
              <w:t>Заявление о</w:t>
            </w:r>
          </w:p>
          <w:p w:rsidR="00412FAB" w:rsidRDefault="00412FAB" w:rsidP="00714289">
            <w:pPr>
              <w:jc w:val="center"/>
            </w:pPr>
            <w:r>
              <w:t>выдаче разрешени</w:t>
            </w:r>
            <w:r w:rsidR="00C10D27">
              <w:t>я</w:t>
            </w:r>
            <w:r>
              <w:t xml:space="preserve"> на </w:t>
            </w:r>
            <w:r w:rsidR="00C50C32">
              <w:t>строительство</w:t>
            </w:r>
            <w:r w:rsidR="00C10D27">
              <w:t xml:space="preserve"> в целях строительства, реконструкции объекта </w:t>
            </w:r>
            <w:r w:rsidR="00A92BDC">
              <w:t xml:space="preserve">индивидуального жилищного </w:t>
            </w:r>
            <w:r w:rsidR="00C10D27">
              <w:t xml:space="preserve"> строительства </w:t>
            </w:r>
          </w:p>
        </w:tc>
      </w:tr>
    </w:tbl>
    <w:p w:rsidR="00412FAB" w:rsidRDefault="008A5A30" w:rsidP="00412FAB">
      <w:r>
        <w:rPr>
          <w:noProof/>
        </w:rPr>
        <w:pict>
          <v:line id="_x0000_s1154" style="position:absolute;z-index:251659776;mso-position-horizontal-relative:text;mso-position-vertical-relative:text" from="342pt,2.75pt" to="423pt,29.75pt">
            <v:stroke endarrow="block"/>
          </v:line>
        </w:pict>
      </w:r>
      <w:r>
        <w:rPr>
          <w:noProof/>
        </w:rPr>
        <w:pict>
          <v:line id="_x0000_s1153" style="position:absolute;flip:x;z-index:251658752;mso-position-horizontal-relative:text;mso-position-vertical-relative:text" from="54pt,2.75pt" to="117pt,43.55pt">
            <v:stroke endarrow="block"/>
          </v:line>
        </w:pict>
      </w:r>
    </w:p>
    <w:p w:rsidR="00412FAB" w:rsidRDefault="008A5A30" w:rsidP="00412FAB">
      <w:r>
        <w:rPr>
          <w:noProof/>
        </w:rPr>
        <w:pict>
          <v:line id="_x0000_s1147" style="position:absolute;z-index:251652608" from="306pt,4.5pt" to="306pt,4.5pt">
            <v:stroke endarrow="block"/>
          </v:line>
        </w:pict>
      </w:r>
    </w:p>
    <w:p w:rsidR="00412FAB" w:rsidRPr="00300FC4" w:rsidRDefault="008A5A30" w:rsidP="00412FAB">
      <w:r>
        <w:rPr>
          <w:noProof/>
        </w:rPr>
        <w:pict>
          <v:rect id="_x0000_s1149" style="position:absolute;margin-left:5in;margin-top:2.15pt;width:134.95pt;height:27pt;z-index:251654656">
            <v:textbox style="mso-next-textbox:#_x0000_s1149">
              <w:txbxContent>
                <w:p w:rsidR="00EA6FEF" w:rsidRDefault="00EA6FEF" w:rsidP="00412FAB">
                  <w:pPr>
                    <w:jc w:val="center"/>
                  </w:pPr>
                  <w:r>
                    <w:t>МФЦ</w:t>
                  </w:r>
                </w:p>
              </w:txbxContent>
            </v:textbox>
          </v:rect>
        </w:pict>
      </w:r>
    </w:p>
    <w:p w:rsidR="00412FAB" w:rsidRDefault="008A5A30" w:rsidP="00412FAB">
      <w:pPr>
        <w:pStyle w:val="ConsPlusTitle"/>
        <w:widowControl/>
        <w:jc w:val="center"/>
        <w:rPr>
          <w:rFonts w:ascii="Times New Roman" w:hAnsi="Times New Roman" w:cs="Times New Roman"/>
          <w:sz w:val="28"/>
          <w:szCs w:val="28"/>
        </w:rPr>
      </w:pPr>
      <w:r w:rsidRPr="008A5A30">
        <w:rPr>
          <w:noProof/>
        </w:rPr>
        <w:pict>
          <v:rect id="_x0000_s1150" style="position:absolute;left:0;text-align:left;margin-left:2in;margin-top:235.55pt;width:189pt;height:76.8pt;z-index:251655680">
            <v:textbox style="mso-next-textbox:#_x0000_s1150">
              <w:txbxContent>
                <w:p w:rsidR="00EA6FEF" w:rsidRDefault="00EA6FEF" w:rsidP="00412FAB">
                  <w:pPr>
                    <w:jc w:val="both"/>
                  </w:pPr>
                  <w:r>
                    <w:t xml:space="preserve">Разрешение на строительство  </w:t>
                  </w:r>
                </w:p>
                <w:p w:rsidR="00EA6FEF" w:rsidRPr="006421D5" w:rsidRDefault="00EA6FEF" w:rsidP="00412FAB">
                  <w:pPr>
                    <w:jc w:val="both"/>
                  </w:pPr>
                  <w:r>
                    <w:t>в целях строительства, реконструкции объекта индивидуального жилищного строительства</w:t>
                  </w:r>
                </w:p>
              </w:txbxContent>
            </v:textbox>
          </v:rect>
        </w:pict>
      </w:r>
      <w:r w:rsidRPr="008A5A30">
        <w:pict>
          <v:group id="_x0000_s1135"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2231;top:1414;width:7200;height:4320" o:preferrelative="f">
              <v:fill o:detectmouseclick="t"/>
              <v:path o:extrusionok="t" o:connecttype="none"/>
              <o:lock v:ext="edit" text="t"/>
            </v:shape>
            <v:rect id="_x0000_s1137" style="position:absolute;left:2617;top:1414;width:2314;height:720">
              <v:textbox style="mso-next-textbox:#_x0000_s1137">
                <w:txbxContent>
                  <w:p w:rsidR="00EA6FEF" w:rsidRDefault="00EA6FEF" w:rsidP="00412FAB">
                    <w:pPr>
                      <w:jc w:val="center"/>
                    </w:pPr>
                    <w:r>
                      <w:t>Администрация Старочеркасского сельского поселения</w:t>
                    </w:r>
                  </w:p>
                </w:txbxContent>
              </v:textbox>
            </v:rect>
            <v:rect id="_x0000_s1138" style="position:absolute;left:4417;top:2303;width:3085;height:636">
              <v:textbox style="mso-next-textbox:#_x0000_s1138">
                <w:txbxContent>
                  <w:p w:rsidR="00EA6FEF" w:rsidRDefault="00EA6FEF" w:rsidP="00412FAB">
                    <w:pPr>
                      <w:jc w:val="center"/>
                    </w:pPr>
                    <w:r>
                      <w:t>Рассмотрение заявления</w:t>
                    </w:r>
                  </w:p>
                </w:txbxContent>
              </v:textbox>
            </v:rect>
            <v:rect id="_x0000_s1139" style="position:absolute;left:2488;top:3447;width:2829;height:889">
              <v:textbox style="mso-next-textbox:#_x0000_s1139">
                <w:txbxContent>
                  <w:p w:rsidR="00EA6FEF" w:rsidRDefault="00EA6FEF" w:rsidP="00412FAB">
                    <w:pPr>
                      <w:jc w:val="center"/>
                    </w:pPr>
                    <w:r>
                      <w:t xml:space="preserve">Подготовка </w:t>
                    </w:r>
                  </w:p>
                  <w:p w:rsidR="00EA6FEF" w:rsidRDefault="00EA6FEF" w:rsidP="00412FAB">
                    <w:pPr>
                      <w:jc w:val="center"/>
                    </w:pPr>
                    <w:r>
                      <w:t xml:space="preserve">Разрешения на строительство </w:t>
                    </w:r>
                  </w:p>
                </w:txbxContent>
              </v:textbox>
            </v:rect>
            <v:rect id="_x0000_s1140" style="position:absolute;left:6988;top:3320;width:1929;height:889">
              <v:textbox style="mso-next-textbox:#_x0000_s1140">
                <w:txbxContent>
                  <w:p w:rsidR="00EA6FEF" w:rsidRDefault="00EA6FEF" w:rsidP="00412FAB">
                    <w:pPr>
                      <w:jc w:val="center"/>
                    </w:pPr>
                    <w:r>
                      <w:t>Письменный мотивированный отказ в предоставлении услуги</w:t>
                    </w:r>
                  </w:p>
                </w:txbxContent>
              </v:textbox>
            </v:rect>
            <v:line id="_x0000_s1141" style="position:absolute;flip:x" from="4931,1625" to="8402,1752">
              <v:stroke endarrow="block"/>
            </v:line>
            <v:line id="_x0000_s1142" style="position:absolute" from="3645,2134" to="4417,2558">
              <v:stroke endarrow="block"/>
            </v:line>
            <v:line id="_x0000_s1143" style="position:absolute" from="7502,2939" to="8017,3320">
              <v:stroke endarrow="block"/>
            </v:line>
            <v:line id="_x0000_s1144" style="position:absolute;flip:x" from="3774,2939" to="4417,3447">
              <v:stroke endarrow="block"/>
            </v:line>
            <v:line id="_x0000_s1145" style="position:absolute;flip:x" from="6988,4209" to="8017,4972">
              <v:stroke endarrow="block"/>
            </v:line>
            <v:line id="_x0000_s1146" style="position:absolute" from="3388,4336" to="4288,5099">
              <v:stroke endarrow="block"/>
            </v:line>
            <w10:wrap type="none"/>
            <w10:anchorlock/>
          </v:group>
        </w:pict>
      </w:r>
    </w:p>
    <w:p w:rsidR="00412FAB" w:rsidRDefault="008A5A30" w:rsidP="00412FAB">
      <w:pPr>
        <w:pStyle w:val="ConsPlusTitle"/>
        <w:widowControl/>
        <w:jc w:val="center"/>
        <w:rPr>
          <w:rFonts w:ascii="Times New Roman" w:hAnsi="Times New Roman" w:cs="Times New Roman"/>
          <w:sz w:val="28"/>
          <w:szCs w:val="28"/>
        </w:rPr>
      </w:pPr>
      <w:r w:rsidRPr="008A5A30">
        <w:rPr>
          <w:noProof/>
        </w:rPr>
        <w:pict>
          <v:line id="_x0000_s1156" style="position:absolute;left:0;text-align:left;z-index:251661824" from="260.95pt,5.95pt" to="306pt,41.55pt">
            <v:stroke endarrow="block"/>
          </v:line>
        </w:pict>
      </w:r>
      <w:r w:rsidRPr="008A5A30">
        <w:rPr>
          <w:noProof/>
        </w:rPr>
        <w:pict>
          <v:line id="_x0000_s1155" style="position:absolute;left:0;text-align:left;flip:x;z-index:251660800" from="126pt,5.55pt" to="189pt,32.55pt">
            <v:stroke endarrow="block"/>
          </v:line>
        </w:pict>
      </w:r>
    </w:p>
    <w:p w:rsidR="00412FAB" w:rsidRDefault="00412FAB" w:rsidP="00412FAB">
      <w:pPr>
        <w:pStyle w:val="ConsPlusTitle"/>
        <w:widowControl/>
        <w:jc w:val="center"/>
        <w:rPr>
          <w:rFonts w:ascii="Times New Roman" w:hAnsi="Times New Roman" w:cs="Times New Roman"/>
          <w:sz w:val="28"/>
          <w:szCs w:val="28"/>
        </w:rPr>
      </w:pPr>
    </w:p>
    <w:p w:rsidR="00412FAB" w:rsidRPr="00B90BAE" w:rsidRDefault="008A5A30" w:rsidP="00412FAB">
      <w:pPr>
        <w:rPr>
          <w:szCs w:val="28"/>
        </w:rPr>
      </w:pPr>
      <w:r w:rsidRPr="008A5A30">
        <w:rPr>
          <w:noProof/>
        </w:rPr>
        <w:pict>
          <v:rect id="_x0000_s1151" style="position:absolute;margin-left:45pt;margin-top:.35pt;width:153pt;height:130.7pt;z-index:251656704">
            <v:textbox style="mso-next-textbox:#_x0000_s1151">
              <w:txbxContent>
                <w:p w:rsidR="00EA6FEF" w:rsidRPr="006421D5" w:rsidRDefault="00EA6FEF" w:rsidP="00412FAB">
                  <w:pPr>
                    <w:jc w:val="both"/>
                  </w:pPr>
                  <w:r>
                    <w:t xml:space="preserve">Выдача Разрешения на строительство в целях строительства,  реконструкции объекта индивидуального жилищного строительства </w:t>
                  </w:r>
                </w:p>
                <w:p w:rsidR="00EA6FEF" w:rsidRDefault="00EA6FEF" w:rsidP="00412FAB">
                  <w:pPr>
                    <w:jc w:val="center"/>
                  </w:pPr>
                  <w:r>
                    <w:t>через Администрацию Старочеркасского сельского поселения</w:t>
                  </w:r>
                </w:p>
              </w:txbxContent>
            </v:textbox>
          </v:rect>
        </w:pict>
      </w:r>
      <w:r w:rsidRPr="008A5A30">
        <w:rPr>
          <w:noProof/>
        </w:rPr>
        <w:pict>
          <v:rect id="_x0000_s1152" style="position:absolute;margin-left:297pt;margin-top:9.35pt;width:162pt;height:108pt;z-index:251657728">
            <v:textbox style="mso-next-textbox:#_x0000_s1152">
              <w:txbxContent>
                <w:p w:rsidR="00EA6FEF" w:rsidRPr="006421D5" w:rsidRDefault="00EA6FEF" w:rsidP="00C10D27">
                  <w:pPr>
                    <w:jc w:val="both"/>
                  </w:pPr>
                  <w:r>
                    <w:t xml:space="preserve">Выдача Разрешения на строительство в целях строительства,  реконструкции объекта индивидуального жилищного строительства </w:t>
                  </w:r>
                </w:p>
                <w:p w:rsidR="00EA6FEF" w:rsidRDefault="00EA6FEF" w:rsidP="00412FAB">
                  <w:pPr>
                    <w:jc w:val="center"/>
                  </w:pPr>
                  <w:r>
                    <w:t>через МФЦ</w:t>
                  </w:r>
                </w:p>
              </w:txbxContent>
            </v:textbox>
          </v:rect>
        </w:pict>
      </w: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307C24" w:rsidRPr="00493211" w:rsidRDefault="00154567" w:rsidP="00154567">
      <w:pPr>
        <w:pStyle w:val="ConsPlusNormal"/>
        <w:widowControl/>
        <w:ind w:firstLine="540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307C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C7EB2">
        <w:rPr>
          <w:rFonts w:ascii="Times New Roman" w:hAnsi="Times New Roman" w:cs="Times New Roman"/>
          <w:sz w:val="24"/>
          <w:szCs w:val="24"/>
        </w:rPr>
        <w:t>6</w:t>
      </w:r>
    </w:p>
    <w:p w:rsidR="00307C24" w:rsidRDefault="00307C24" w:rsidP="00154567">
      <w:pPr>
        <w:pStyle w:val="ConsPlusNormal"/>
        <w:widowControl/>
        <w:ind w:firstLine="5400"/>
        <w:jc w:val="right"/>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307C24" w:rsidRPr="00493211" w:rsidRDefault="00307C24" w:rsidP="00307C24">
      <w:pPr>
        <w:pStyle w:val="ConsPlusNormal"/>
        <w:widowControl/>
        <w:ind w:firstLine="5400"/>
        <w:jc w:val="center"/>
        <w:rPr>
          <w:rFonts w:ascii="Times New Roman" w:hAnsi="Times New Roman" w:cs="Times New Roman"/>
          <w:sz w:val="24"/>
          <w:szCs w:val="24"/>
        </w:rPr>
      </w:pPr>
    </w:p>
    <w:tbl>
      <w:tblPr>
        <w:tblW w:w="9781" w:type="dxa"/>
        <w:tblInd w:w="108" w:type="dxa"/>
        <w:tblLayout w:type="fixed"/>
        <w:tblLook w:val="01E0"/>
      </w:tblPr>
      <w:tblGrid>
        <w:gridCol w:w="2694"/>
        <w:gridCol w:w="7087"/>
      </w:tblGrid>
      <w:tr w:rsidR="00307C24" w:rsidRPr="00430CBA" w:rsidTr="00307C24">
        <w:trPr>
          <w:trHeight w:val="3302"/>
        </w:trPr>
        <w:tc>
          <w:tcPr>
            <w:tcW w:w="2694" w:type="dxa"/>
          </w:tcPr>
          <w:p w:rsidR="00307C24" w:rsidRPr="00430CBA" w:rsidRDefault="00307C24" w:rsidP="00307C24">
            <w:pPr>
              <w:pStyle w:val="a8"/>
              <w:rPr>
                <w:rFonts w:ascii="Times New Roman" w:eastAsia="Calibri" w:hAnsi="Times New Roman"/>
                <w:bCs/>
                <w:sz w:val="24"/>
                <w:szCs w:val="24"/>
              </w:rPr>
            </w:pPr>
          </w:p>
        </w:tc>
        <w:tc>
          <w:tcPr>
            <w:tcW w:w="7087" w:type="dxa"/>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Руководителю 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(наименование учреждения)</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(Ф.И.О. руководителя учреждения)</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307C24" w:rsidRPr="00430CBA" w:rsidRDefault="00307C24" w:rsidP="00307C24">
            <w:pPr>
              <w:pStyle w:val="a8"/>
              <w:rPr>
                <w:rFonts w:ascii="Times New Roman" w:eastAsia="Calibri" w:hAnsi="Times New Roman"/>
                <w:bCs/>
                <w:i/>
                <w:sz w:val="24"/>
                <w:szCs w:val="24"/>
              </w:rPr>
            </w:pPr>
            <w:r w:rsidRPr="00430CBA">
              <w:rPr>
                <w:rFonts w:ascii="Times New Roman" w:eastAsia="Calibri" w:hAnsi="Times New Roman"/>
                <w:bCs/>
                <w:i/>
                <w:sz w:val="24"/>
                <w:szCs w:val="24"/>
              </w:rPr>
              <w:t>(Ф.И.О. физического лица или наименование юридического лица)</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место жительства заявителя  (для физического лица) или</w:t>
            </w:r>
            <w:r w:rsidRPr="00307C24">
              <w:rPr>
                <w:rFonts w:ascii="Times New Roman" w:hAnsi="Times New Roman"/>
                <w:sz w:val="24"/>
                <w:szCs w:val="24"/>
              </w:rPr>
              <w:t xml:space="preserve"> </w:t>
            </w:r>
            <w:r w:rsidRPr="00430CBA">
              <w:rPr>
                <w:rFonts w:ascii="Times New Roman" w:eastAsia="Calibri" w:hAnsi="Times New Roman"/>
                <w:bCs/>
                <w:sz w:val="24"/>
                <w:szCs w:val="24"/>
              </w:rPr>
              <w:t>место нахождения заявителя (для  юридического лица)  ________________________________________________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(почтовый индекс, адрес)</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контактный телефон (при наличии)_____________________</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адрес электронной  почты (при наличии) ________________</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почтовый адрес __________________________________</w:t>
            </w:r>
          </w:p>
        </w:tc>
      </w:tr>
    </w:tbl>
    <w:p w:rsidR="00154567" w:rsidRDefault="00154567" w:rsidP="00307C24">
      <w:pPr>
        <w:pStyle w:val="a8"/>
        <w:jc w:val="center"/>
        <w:rPr>
          <w:rFonts w:ascii="Times New Roman" w:eastAsia="Calibri" w:hAnsi="Times New Roman"/>
          <w:sz w:val="24"/>
          <w:szCs w:val="24"/>
        </w:rPr>
      </w:pPr>
    </w:p>
    <w:p w:rsidR="00307C24" w:rsidRDefault="00307C24" w:rsidP="00307C24">
      <w:pPr>
        <w:pStyle w:val="a8"/>
        <w:jc w:val="center"/>
        <w:rPr>
          <w:rFonts w:ascii="Times New Roman" w:eastAsia="Calibri" w:hAnsi="Times New Roman"/>
          <w:sz w:val="28"/>
          <w:szCs w:val="28"/>
        </w:rPr>
      </w:pPr>
      <w:r w:rsidRPr="00154567">
        <w:rPr>
          <w:rFonts w:ascii="Times New Roman" w:eastAsia="Calibri" w:hAnsi="Times New Roman"/>
          <w:sz w:val="28"/>
          <w:szCs w:val="28"/>
        </w:rPr>
        <w:t>Жалоба</w:t>
      </w:r>
    </w:p>
    <w:p w:rsidR="00154567" w:rsidRPr="00154567" w:rsidRDefault="00154567" w:rsidP="00307C24">
      <w:pPr>
        <w:pStyle w:val="a8"/>
        <w:jc w:val="center"/>
        <w:rPr>
          <w:rFonts w:ascii="Times New Roman" w:eastAsia="Calibri" w:hAnsi="Times New Roman"/>
          <w:bCs/>
          <w:sz w:val="28"/>
          <w:szCs w:val="28"/>
        </w:rPr>
      </w:pPr>
    </w:p>
    <w:tbl>
      <w:tblPr>
        <w:tblW w:w="9498" w:type="dxa"/>
        <w:tblInd w:w="108" w:type="dxa"/>
        <w:tblLayout w:type="fixed"/>
        <w:tblLook w:val="0000"/>
      </w:tblPr>
      <w:tblGrid>
        <w:gridCol w:w="4360"/>
        <w:gridCol w:w="5138"/>
      </w:tblGrid>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 xml:space="preserve">1. Наименование органа, предоставляющего муниципальную услугу </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307C24">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3. О</w:t>
            </w:r>
            <w:r w:rsidRPr="00307C24">
              <w:rPr>
                <w:rFonts w:ascii="Times New Roman" w:hAnsi="Times New Roman"/>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352"/>
        </w:trPr>
        <w:tc>
          <w:tcPr>
            <w:tcW w:w="4360" w:type="dxa"/>
            <w:tcBorders>
              <w:top w:val="single" w:sz="4" w:space="0" w:color="auto"/>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4. Наименование услуги</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30"/>
        </w:trPr>
        <w:tc>
          <w:tcPr>
            <w:tcW w:w="4360" w:type="dxa"/>
            <w:tcBorders>
              <w:top w:val="single" w:sz="4" w:space="0" w:color="auto"/>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381"/>
        </w:trPr>
        <w:tc>
          <w:tcPr>
            <w:tcW w:w="4360" w:type="dxa"/>
            <w:vMerge w:val="restart"/>
            <w:tcBorders>
              <w:top w:val="single" w:sz="4" w:space="0" w:color="auto"/>
              <w:lef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6. Ответ на жалобу прошу направить (</w:t>
            </w:r>
            <w:proofErr w:type="gramStart"/>
            <w:r w:rsidRPr="00430CBA">
              <w:rPr>
                <w:rFonts w:ascii="Times New Roman" w:eastAsia="Calibri" w:hAnsi="Times New Roman"/>
                <w:bCs/>
                <w:i/>
                <w:sz w:val="24"/>
                <w:szCs w:val="24"/>
              </w:rPr>
              <w:t>нужное</w:t>
            </w:r>
            <w:proofErr w:type="gramEnd"/>
            <w:r w:rsidRPr="00430CBA">
              <w:rPr>
                <w:rFonts w:ascii="Times New Roman" w:eastAsia="Calibri" w:hAnsi="Times New Roman"/>
                <w:bCs/>
                <w:i/>
                <w:sz w:val="24"/>
                <w:szCs w:val="24"/>
              </w:rPr>
              <w:t xml:space="preserve"> отметить</w:t>
            </w:r>
            <w:r w:rsidRPr="00430CBA">
              <w:rPr>
                <w:rFonts w:ascii="Times New Roman" w:eastAsia="Calibri" w:hAnsi="Times New Roman"/>
                <w:bCs/>
                <w:sz w:val="24"/>
                <w:szCs w:val="24"/>
              </w:rPr>
              <w:t>):</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154567">
            <w:pPr>
              <w:pStyle w:val="a8"/>
              <w:rPr>
                <w:rFonts w:ascii="Times New Roman" w:eastAsia="Calibri" w:hAnsi="Times New Roman"/>
                <w:bCs/>
                <w:sz w:val="24"/>
                <w:szCs w:val="24"/>
              </w:rPr>
            </w:pPr>
            <w:r w:rsidRPr="00430CBA">
              <w:rPr>
                <w:rFonts w:ascii="Times New Roman" w:eastAsia="Calibri" w:hAnsi="Times New Roman"/>
                <w:bCs/>
                <w:sz w:val="24"/>
                <w:szCs w:val="24"/>
              </w:rPr>
              <w:t>1. лично (</w:t>
            </w:r>
            <w:r w:rsidRPr="00430CBA">
              <w:rPr>
                <w:rFonts w:ascii="Times New Roman" w:eastAsia="Calibri" w:hAnsi="Times New Roman"/>
                <w:bCs/>
                <w:i/>
                <w:sz w:val="24"/>
                <w:szCs w:val="24"/>
              </w:rPr>
              <w:t>при посещении</w:t>
            </w:r>
            <w:r w:rsidRPr="00430CBA">
              <w:rPr>
                <w:rFonts w:ascii="Times New Roman" w:eastAsia="Calibri" w:hAnsi="Times New Roman"/>
                <w:bCs/>
                <w:sz w:val="24"/>
                <w:szCs w:val="24"/>
              </w:rPr>
              <w:t>)</w:t>
            </w:r>
          </w:p>
        </w:tc>
      </w:tr>
      <w:tr w:rsidR="00307C24" w:rsidRPr="00430CBA" w:rsidTr="00307C24">
        <w:trPr>
          <w:trHeight w:val="345"/>
        </w:trPr>
        <w:tc>
          <w:tcPr>
            <w:tcW w:w="4360" w:type="dxa"/>
            <w:vMerge/>
            <w:tcBorders>
              <w:left w:val="single" w:sz="4" w:space="0" w:color="000000"/>
            </w:tcBorders>
          </w:tcPr>
          <w:p w:rsidR="00307C24" w:rsidRPr="00430CBA" w:rsidRDefault="00307C24" w:rsidP="00307C24">
            <w:pPr>
              <w:pStyle w:val="a8"/>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2. по электронной почте</w:t>
            </w:r>
          </w:p>
        </w:tc>
      </w:tr>
      <w:tr w:rsidR="00307C24" w:rsidRPr="00430CBA" w:rsidTr="00307C24">
        <w:trPr>
          <w:trHeight w:val="285"/>
        </w:trPr>
        <w:tc>
          <w:tcPr>
            <w:tcW w:w="4360" w:type="dxa"/>
            <w:vMerge/>
            <w:tcBorders>
              <w:left w:val="single" w:sz="4" w:space="0" w:color="000000"/>
              <w:bottom w:val="single" w:sz="4" w:space="0" w:color="000000"/>
            </w:tcBorders>
          </w:tcPr>
          <w:p w:rsidR="00307C24" w:rsidRPr="00430CBA" w:rsidRDefault="00307C24" w:rsidP="00307C24">
            <w:pPr>
              <w:pStyle w:val="a8"/>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000000"/>
              <w:righ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3. в письменном виде по почте</w:t>
            </w:r>
          </w:p>
        </w:tc>
      </w:tr>
    </w:tbl>
    <w:p w:rsidR="00154567" w:rsidRDefault="00154567" w:rsidP="00307C24">
      <w:pPr>
        <w:pStyle w:val="a8"/>
        <w:rPr>
          <w:rFonts w:ascii="Times New Roman" w:eastAsia="Calibri" w:hAnsi="Times New Roman"/>
          <w:bCs/>
          <w:sz w:val="24"/>
          <w:szCs w:val="24"/>
        </w:rPr>
      </w:pP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Заявитель, подавший жалобу</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307C24" w:rsidRPr="00154567" w:rsidRDefault="00307C24" w:rsidP="00307C24">
      <w:pPr>
        <w:pStyle w:val="a8"/>
        <w:rPr>
          <w:rFonts w:ascii="Times New Roman" w:eastAsia="Calibri" w:hAnsi="Times New Roman"/>
          <w:bCs/>
          <w:i/>
          <w:sz w:val="18"/>
          <w:szCs w:val="18"/>
        </w:rPr>
      </w:pPr>
      <w:r w:rsidRPr="00154567">
        <w:rPr>
          <w:rFonts w:ascii="Times New Roman" w:eastAsia="Calibri" w:hAnsi="Times New Roman"/>
          <w:bCs/>
          <w:i/>
          <w:sz w:val="18"/>
          <w:szCs w:val="18"/>
        </w:rPr>
        <w:t xml:space="preserve">        (дата)</w:t>
      </w:r>
      <w:r w:rsidRPr="00154567">
        <w:rPr>
          <w:rFonts w:ascii="Times New Roman" w:eastAsia="Calibri" w:hAnsi="Times New Roman"/>
          <w:bCs/>
          <w:sz w:val="18"/>
          <w:szCs w:val="18"/>
        </w:rPr>
        <w:tab/>
        <w:t xml:space="preserve">                                                                    </w:t>
      </w:r>
      <w:r w:rsidR="00154567">
        <w:rPr>
          <w:rFonts w:ascii="Times New Roman" w:eastAsia="Calibri" w:hAnsi="Times New Roman"/>
          <w:bCs/>
          <w:sz w:val="18"/>
          <w:szCs w:val="18"/>
        </w:rPr>
        <w:t xml:space="preserve">                            </w:t>
      </w:r>
      <w:r w:rsidRPr="00154567">
        <w:rPr>
          <w:rFonts w:ascii="Times New Roman" w:eastAsia="Calibri" w:hAnsi="Times New Roman"/>
          <w:bCs/>
          <w:sz w:val="18"/>
          <w:szCs w:val="18"/>
        </w:rPr>
        <w:t xml:space="preserve">    </w:t>
      </w:r>
      <w:r w:rsidRPr="00154567">
        <w:rPr>
          <w:rFonts w:ascii="Times New Roman" w:eastAsia="Calibri" w:hAnsi="Times New Roman"/>
          <w:bCs/>
          <w:i/>
          <w:sz w:val="18"/>
          <w:szCs w:val="18"/>
        </w:rPr>
        <w:t>(подпись)</w:t>
      </w:r>
    </w:p>
    <w:p w:rsidR="00154567" w:rsidRDefault="00154567" w:rsidP="00307C24">
      <w:pPr>
        <w:pStyle w:val="a8"/>
        <w:rPr>
          <w:rFonts w:ascii="Times New Roman" w:eastAsia="Calibri" w:hAnsi="Times New Roman"/>
          <w:bCs/>
          <w:sz w:val="24"/>
          <w:szCs w:val="24"/>
        </w:rPr>
      </w:pP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Отметка специалиста о приеме жалобы:</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307C24" w:rsidRPr="00154567" w:rsidRDefault="00154567" w:rsidP="00307C24">
      <w:pPr>
        <w:pStyle w:val="a8"/>
        <w:rPr>
          <w:rFonts w:ascii="Times New Roman" w:hAnsi="Times New Roman"/>
          <w:sz w:val="18"/>
          <w:szCs w:val="18"/>
        </w:rPr>
      </w:pPr>
      <w:r>
        <w:rPr>
          <w:rFonts w:ascii="Times New Roman" w:eastAsia="Calibri" w:hAnsi="Times New Roman"/>
          <w:bCs/>
          <w:i/>
          <w:sz w:val="18"/>
          <w:szCs w:val="18"/>
        </w:rPr>
        <w:t xml:space="preserve">        </w:t>
      </w:r>
      <w:r w:rsidR="00307C24" w:rsidRPr="00154567">
        <w:rPr>
          <w:rFonts w:ascii="Times New Roman" w:eastAsia="Calibri" w:hAnsi="Times New Roman"/>
          <w:bCs/>
          <w:i/>
          <w:sz w:val="18"/>
          <w:szCs w:val="18"/>
        </w:rPr>
        <w:t>(дата)</w:t>
      </w:r>
      <w:r w:rsidR="00307C24" w:rsidRPr="00154567">
        <w:rPr>
          <w:rFonts w:ascii="Times New Roman" w:eastAsia="Calibri" w:hAnsi="Times New Roman"/>
          <w:bCs/>
          <w:sz w:val="18"/>
          <w:szCs w:val="18"/>
        </w:rPr>
        <w:tab/>
        <w:t xml:space="preserve">                                                                            </w:t>
      </w:r>
      <w:r>
        <w:rPr>
          <w:rFonts w:ascii="Times New Roman" w:eastAsia="Calibri" w:hAnsi="Times New Roman"/>
          <w:bCs/>
          <w:sz w:val="18"/>
          <w:szCs w:val="18"/>
        </w:rPr>
        <w:t xml:space="preserve">                  </w:t>
      </w:r>
      <w:r w:rsidR="00307C24" w:rsidRPr="00154567">
        <w:rPr>
          <w:rFonts w:ascii="Times New Roman" w:eastAsia="Calibri" w:hAnsi="Times New Roman"/>
          <w:bCs/>
          <w:sz w:val="18"/>
          <w:szCs w:val="18"/>
        </w:rPr>
        <w:t xml:space="preserve"> </w:t>
      </w:r>
      <w:r w:rsidR="00307C24" w:rsidRPr="00154567">
        <w:rPr>
          <w:rFonts w:ascii="Times New Roman" w:eastAsia="Calibri" w:hAnsi="Times New Roman"/>
          <w:bCs/>
          <w:i/>
          <w:sz w:val="18"/>
          <w:szCs w:val="18"/>
        </w:rPr>
        <w:t>(Ф.И.О., подпись)</w:t>
      </w:r>
    </w:p>
    <w:p w:rsidR="00307C24" w:rsidRDefault="00307C24" w:rsidP="00946D7A">
      <w:pPr>
        <w:pStyle w:val="ConsPlusTitle"/>
        <w:widowControl/>
        <w:jc w:val="center"/>
        <w:rPr>
          <w:rFonts w:ascii="Times New Roman" w:hAnsi="Times New Roman" w:cs="Times New Roman"/>
          <w:sz w:val="28"/>
          <w:szCs w:val="28"/>
        </w:rPr>
      </w:pPr>
    </w:p>
    <w:sectPr w:rsidR="00307C24" w:rsidSect="00CD0FBE">
      <w:pgSz w:w="11906" w:h="16838" w:code="9"/>
      <w:pgMar w:top="0" w:right="851" w:bottom="0"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53331B"/>
    <w:multiLevelType w:val="hybridMultilevel"/>
    <w:tmpl w:val="97CE3B18"/>
    <w:lvl w:ilvl="0" w:tplc="930C99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505C1B13"/>
    <w:multiLevelType w:val="hybridMultilevel"/>
    <w:tmpl w:val="20F0E726"/>
    <w:lvl w:ilvl="0" w:tplc="B5DA158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9E3888"/>
    <w:multiLevelType w:val="hybridMultilevel"/>
    <w:tmpl w:val="FDC64E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736DE"/>
    <w:rsid w:val="000011CB"/>
    <w:rsid w:val="000204D4"/>
    <w:rsid w:val="000304B7"/>
    <w:rsid w:val="00032E5B"/>
    <w:rsid w:val="000466D4"/>
    <w:rsid w:val="0006316D"/>
    <w:rsid w:val="00076DEA"/>
    <w:rsid w:val="00090977"/>
    <w:rsid w:val="00093203"/>
    <w:rsid w:val="00097CBF"/>
    <w:rsid w:val="000B1F5A"/>
    <w:rsid w:val="000C18DB"/>
    <w:rsid w:val="000D1E53"/>
    <w:rsid w:val="000E42C6"/>
    <w:rsid w:val="00102907"/>
    <w:rsid w:val="0011717C"/>
    <w:rsid w:val="00127CF6"/>
    <w:rsid w:val="00135608"/>
    <w:rsid w:val="00145167"/>
    <w:rsid w:val="001520A5"/>
    <w:rsid w:val="00154567"/>
    <w:rsid w:val="00171EF2"/>
    <w:rsid w:val="00176E63"/>
    <w:rsid w:val="0018787E"/>
    <w:rsid w:val="001A1FF3"/>
    <w:rsid w:val="001C2BE8"/>
    <w:rsid w:val="001C392C"/>
    <w:rsid w:val="001C624E"/>
    <w:rsid w:val="001D5086"/>
    <w:rsid w:val="001D679F"/>
    <w:rsid w:val="001E1AED"/>
    <w:rsid w:val="001E1C3D"/>
    <w:rsid w:val="001F35AB"/>
    <w:rsid w:val="001F403A"/>
    <w:rsid w:val="001F7F4B"/>
    <w:rsid w:val="00202976"/>
    <w:rsid w:val="0020358E"/>
    <w:rsid w:val="00212D14"/>
    <w:rsid w:val="00215A2F"/>
    <w:rsid w:val="00217C5D"/>
    <w:rsid w:val="002223EC"/>
    <w:rsid w:val="002477AF"/>
    <w:rsid w:val="00270473"/>
    <w:rsid w:val="00271C36"/>
    <w:rsid w:val="0027616E"/>
    <w:rsid w:val="00281736"/>
    <w:rsid w:val="00282CF6"/>
    <w:rsid w:val="00283044"/>
    <w:rsid w:val="00291892"/>
    <w:rsid w:val="00292FBF"/>
    <w:rsid w:val="002A1A90"/>
    <w:rsid w:val="002A230B"/>
    <w:rsid w:val="002C626D"/>
    <w:rsid w:val="002C7EB2"/>
    <w:rsid w:val="002D1FCC"/>
    <w:rsid w:val="002D2285"/>
    <w:rsid w:val="002D5E1D"/>
    <w:rsid w:val="002E76BD"/>
    <w:rsid w:val="002F31F9"/>
    <w:rsid w:val="002F4D41"/>
    <w:rsid w:val="00300FC4"/>
    <w:rsid w:val="00307C24"/>
    <w:rsid w:val="00314610"/>
    <w:rsid w:val="00322076"/>
    <w:rsid w:val="00325271"/>
    <w:rsid w:val="00370AD9"/>
    <w:rsid w:val="00391358"/>
    <w:rsid w:val="003935FE"/>
    <w:rsid w:val="003B5A4F"/>
    <w:rsid w:val="003B5B37"/>
    <w:rsid w:val="003D77E4"/>
    <w:rsid w:val="003E10CA"/>
    <w:rsid w:val="003E4BD7"/>
    <w:rsid w:val="0040388C"/>
    <w:rsid w:val="00412FAB"/>
    <w:rsid w:val="0041301D"/>
    <w:rsid w:val="00414C02"/>
    <w:rsid w:val="004153EB"/>
    <w:rsid w:val="004156C9"/>
    <w:rsid w:val="00421C45"/>
    <w:rsid w:val="00424521"/>
    <w:rsid w:val="00426512"/>
    <w:rsid w:val="00427B3F"/>
    <w:rsid w:val="004418FC"/>
    <w:rsid w:val="00442828"/>
    <w:rsid w:val="00444543"/>
    <w:rsid w:val="004457C8"/>
    <w:rsid w:val="00450F63"/>
    <w:rsid w:val="00460C71"/>
    <w:rsid w:val="00463733"/>
    <w:rsid w:val="00464F43"/>
    <w:rsid w:val="00474378"/>
    <w:rsid w:val="004776F2"/>
    <w:rsid w:val="00477DD7"/>
    <w:rsid w:val="00480886"/>
    <w:rsid w:val="004853C9"/>
    <w:rsid w:val="00487CB2"/>
    <w:rsid w:val="0049416C"/>
    <w:rsid w:val="004A3749"/>
    <w:rsid w:val="004B6B92"/>
    <w:rsid w:val="004B7B87"/>
    <w:rsid w:val="004C5CBA"/>
    <w:rsid w:val="004D51A7"/>
    <w:rsid w:val="004E2238"/>
    <w:rsid w:val="00525811"/>
    <w:rsid w:val="00531BC3"/>
    <w:rsid w:val="00536DC1"/>
    <w:rsid w:val="005672CE"/>
    <w:rsid w:val="005673DE"/>
    <w:rsid w:val="00573926"/>
    <w:rsid w:val="00574FC9"/>
    <w:rsid w:val="005826ED"/>
    <w:rsid w:val="00597538"/>
    <w:rsid w:val="005A5E04"/>
    <w:rsid w:val="005B0555"/>
    <w:rsid w:val="005B4C37"/>
    <w:rsid w:val="005C3588"/>
    <w:rsid w:val="005D453F"/>
    <w:rsid w:val="005F2A26"/>
    <w:rsid w:val="005F52F0"/>
    <w:rsid w:val="005F5B0B"/>
    <w:rsid w:val="0060377F"/>
    <w:rsid w:val="00605924"/>
    <w:rsid w:val="0060641C"/>
    <w:rsid w:val="00620367"/>
    <w:rsid w:val="00620A1E"/>
    <w:rsid w:val="00621029"/>
    <w:rsid w:val="0065100C"/>
    <w:rsid w:val="0065459F"/>
    <w:rsid w:val="00672420"/>
    <w:rsid w:val="006909AE"/>
    <w:rsid w:val="006939E0"/>
    <w:rsid w:val="006A7B91"/>
    <w:rsid w:val="006C7661"/>
    <w:rsid w:val="006D6C9B"/>
    <w:rsid w:val="006D7A1A"/>
    <w:rsid w:val="006E2CCE"/>
    <w:rsid w:val="006E5FA5"/>
    <w:rsid w:val="006F6989"/>
    <w:rsid w:val="0071152F"/>
    <w:rsid w:val="0071401C"/>
    <w:rsid w:val="00714289"/>
    <w:rsid w:val="00714826"/>
    <w:rsid w:val="00716ABB"/>
    <w:rsid w:val="00722882"/>
    <w:rsid w:val="0072721A"/>
    <w:rsid w:val="00727AB2"/>
    <w:rsid w:val="0074547E"/>
    <w:rsid w:val="0074629D"/>
    <w:rsid w:val="007617F6"/>
    <w:rsid w:val="00766859"/>
    <w:rsid w:val="00777B51"/>
    <w:rsid w:val="007A003B"/>
    <w:rsid w:val="007A2DCB"/>
    <w:rsid w:val="007A3197"/>
    <w:rsid w:val="007B2D22"/>
    <w:rsid w:val="007B7B22"/>
    <w:rsid w:val="007D4ADB"/>
    <w:rsid w:val="007E106C"/>
    <w:rsid w:val="007E7192"/>
    <w:rsid w:val="007F04D2"/>
    <w:rsid w:val="008126C6"/>
    <w:rsid w:val="008315C6"/>
    <w:rsid w:val="008357E1"/>
    <w:rsid w:val="0083644E"/>
    <w:rsid w:val="0084003B"/>
    <w:rsid w:val="00845F7A"/>
    <w:rsid w:val="0085022A"/>
    <w:rsid w:val="00866611"/>
    <w:rsid w:val="008773C0"/>
    <w:rsid w:val="008804F5"/>
    <w:rsid w:val="00886B73"/>
    <w:rsid w:val="00890A0F"/>
    <w:rsid w:val="00892B98"/>
    <w:rsid w:val="008A5A30"/>
    <w:rsid w:val="008C08CE"/>
    <w:rsid w:val="008D05B5"/>
    <w:rsid w:val="008E1511"/>
    <w:rsid w:val="008F1C0C"/>
    <w:rsid w:val="009100BC"/>
    <w:rsid w:val="00913C61"/>
    <w:rsid w:val="0094671E"/>
    <w:rsid w:val="00946D7A"/>
    <w:rsid w:val="009500B3"/>
    <w:rsid w:val="00960C35"/>
    <w:rsid w:val="00966BF3"/>
    <w:rsid w:val="00987786"/>
    <w:rsid w:val="00990B0C"/>
    <w:rsid w:val="00991407"/>
    <w:rsid w:val="00996224"/>
    <w:rsid w:val="009A42BC"/>
    <w:rsid w:val="009A485B"/>
    <w:rsid w:val="009E6043"/>
    <w:rsid w:val="00A008AF"/>
    <w:rsid w:val="00A16420"/>
    <w:rsid w:val="00A211ED"/>
    <w:rsid w:val="00A272C4"/>
    <w:rsid w:val="00A40C49"/>
    <w:rsid w:val="00A57632"/>
    <w:rsid w:val="00A666E1"/>
    <w:rsid w:val="00A670AD"/>
    <w:rsid w:val="00A92BDC"/>
    <w:rsid w:val="00A95F66"/>
    <w:rsid w:val="00A97884"/>
    <w:rsid w:val="00AB3318"/>
    <w:rsid w:val="00AB4AE5"/>
    <w:rsid w:val="00AC15D2"/>
    <w:rsid w:val="00AD5F9B"/>
    <w:rsid w:val="00AE1303"/>
    <w:rsid w:val="00AE71D6"/>
    <w:rsid w:val="00AF25D8"/>
    <w:rsid w:val="00B07F97"/>
    <w:rsid w:val="00B1199E"/>
    <w:rsid w:val="00B137FE"/>
    <w:rsid w:val="00B1693C"/>
    <w:rsid w:val="00B215C2"/>
    <w:rsid w:val="00B45C02"/>
    <w:rsid w:val="00B46FE0"/>
    <w:rsid w:val="00B47083"/>
    <w:rsid w:val="00B536D2"/>
    <w:rsid w:val="00B659D1"/>
    <w:rsid w:val="00B675FF"/>
    <w:rsid w:val="00B70826"/>
    <w:rsid w:val="00B736DE"/>
    <w:rsid w:val="00B742EE"/>
    <w:rsid w:val="00B92730"/>
    <w:rsid w:val="00BA5943"/>
    <w:rsid w:val="00BB0B19"/>
    <w:rsid w:val="00BD0334"/>
    <w:rsid w:val="00BD0C9C"/>
    <w:rsid w:val="00BE1514"/>
    <w:rsid w:val="00BE5796"/>
    <w:rsid w:val="00BF4543"/>
    <w:rsid w:val="00BF72CC"/>
    <w:rsid w:val="00C00530"/>
    <w:rsid w:val="00C10D27"/>
    <w:rsid w:val="00C11F1F"/>
    <w:rsid w:val="00C13151"/>
    <w:rsid w:val="00C13D78"/>
    <w:rsid w:val="00C446B8"/>
    <w:rsid w:val="00C50C32"/>
    <w:rsid w:val="00C57D67"/>
    <w:rsid w:val="00C76190"/>
    <w:rsid w:val="00C82DA3"/>
    <w:rsid w:val="00C84ED7"/>
    <w:rsid w:val="00C93D6E"/>
    <w:rsid w:val="00CA4867"/>
    <w:rsid w:val="00CB407A"/>
    <w:rsid w:val="00CC074A"/>
    <w:rsid w:val="00CD091F"/>
    <w:rsid w:val="00CD0FBE"/>
    <w:rsid w:val="00CD6535"/>
    <w:rsid w:val="00CE4ED8"/>
    <w:rsid w:val="00D100A3"/>
    <w:rsid w:val="00D16688"/>
    <w:rsid w:val="00D3048E"/>
    <w:rsid w:val="00D4086C"/>
    <w:rsid w:val="00D440C7"/>
    <w:rsid w:val="00D654D8"/>
    <w:rsid w:val="00D734FA"/>
    <w:rsid w:val="00D93EF2"/>
    <w:rsid w:val="00DA20D3"/>
    <w:rsid w:val="00DA3A5A"/>
    <w:rsid w:val="00DB561F"/>
    <w:rsid w:val="00DC4DEC"/>
    <w:rsid w:val="00DC57C5"/>
    <w:rsid w:val="00DD1BCB"/>
    <w:rsid w:val="00E020EF"/>
    <w:rsid w:val="00E021E4"/>
    <w:rsid w:val="00E11A5B"/>
    <w:rsid w:val="00E11C00"/>
    <w:rsid w:val="00E12344"/>
    <w:rsid w:val="00E22B94"/>
    <w:rsid w:val="00E2660E"/>
    <w:rsid w:val="00E27532"/>
    <w:rsid w:val="00E311E1"/>
    <w:rsid w:val="00E31EFB"/>
    <w:rsid w:val="00E57940"/>
    <w:rsid w:val="00E64665"/>
    <w:rsid w:val="00E773E1"/>
    <w:rsid w:val="00E91DA1"/>
    <w:rsid w:val="00E96AD8"/>
    <w:rsid w:val="00EA6FEF"/>
    <w:rsid w:val="00EA7420"/>
    <w:rsid w:val="00EB54E4"/>
    <w:rsid w:val="00EC5213"/>
    <w:rsid w:val="00EC6343"/>
    <w:rsid w:val="00EE1AAD"/>
    <w:rsid w:val="00EF24BA"/>
    <w:rsid w:val="00EF29D0"/>
    <w:rsid w:val="00F00FF2"/>
    <w:rsid w:val="00F05F66"/>
    <w:rsid w:val="00F12781"/>
    <w:rsid w:val="00F16638"/>
    <w:rsid w:val="00F35FF9"/>
    <w:rsid w:val="00F50B8A"/>
    <w:rsid w:val="00F51732"/>
    <w:rsid w:val="00F57C61"/>
    <w:rsid w:val="00F7424D"/>
    <w:rsid w:val="00F849C7"/>
    <w:rsid w:val="00F96D1B"/>
    <w:rsid w:val="00F97365"/>
    <w:rsid w:val="00FB15AB"/>
    <w:rsid w:val="00FC11DE"/>
    <w:rsid w:val="00FD0DC6"/>
    <w:rsid w:val="00FD25F0"/>
    <w:rsid w:val="00FE541E"/>
    <w:rsid w:val="00FF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6DE"/>
    <w:rPr>
      <w:sz w:val="24"/>
      <w:szCs w:val="24"/>
    </w:rPr>
  </w:style>
  <w:style w:type="paragraph" w:styleId="1">
    <w:name w:val="heading 1"/>
    <w:basedOn w:val="a"/>
    <w:next w:val="a"/>
    <w:qFormat/>
    <w:rsid w:val="00EF24BA"/>
    <w:pPr>
      <w:keepNext/>
      <w:ind w:left="707" w:firstLine="2"/>
      <w:jc w:val="both"/>
      <w:outlineLvl w:val="0"/>
    </w:pPr>
    <w:rPr>
      <w:b/>
      <w:sz w:val="28"/>
      <w:szCs w:val="20"/>
    </w:rPr>
  </w:style>
  <w:style w:type="paragraph" w:styleId="3">
    <w:name w:val="heading 3"/>
    <w:basedOn w:val="a"/>
    <w:next w:val="a"/>
    <w:qFormat/>
    <w:rsid w:val="00EF24BA"/>
    <w:pPr>
      <w:keepNext/>
      <w:snapToGrid w:val="0"/>
      <w:ind w:left="707" w:firstLine="709"/>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36DE"/>
    <w:pPr>
      <w:widowControl w:val="0"/>
      <w:autoSpaceDE w:val="0"/>
      <w:autoSpaceDN w:val="0"/>
      <w:adjustRightInd w:val="0"/>
      <w:ind w:firstLine="720"/>
    </w:pPr>
    <w:rPr>
      <w:rFonts w:ascii="Arial" w:hAnsi="Arial" w:cs="Arial"/>
    </w:rPr>
  </w:style>
  <w:style w:type="paragraph" w:customStyle="1" w:styleId="ConsPlusTitle">
    <w:name w:val="ConsPlusTitle"/>
    <w:rsid w:val="00B736DE"/>
    <w:pPr>
      <w:widowControl w:val="0"/>
      <w:autoSpaceDE w:val="0"/>
      <w:autoSpaceDN w:val="0"/>
      <w:adjustRightInd w:val="0"/>
    </w:pPr>
    <w:rPr>
      <w:rFonts w:ascii="Arial" w:hAnsi="Arial" w:cs="Arial"/>
      <w:b/>
      <w:bCs/>
    </w:rPr>
  </w:style>
  <w:style w:type="paragraph" w:customStyle="1" w:styleId="ConsPlusNonformat">
    <w:name w:val="ConsPlusNonformat"/>
    <w:rsid w:val="00B736DE"/>
    <w:pPr>
      <w:widowControl w:val="0"/>
      <w:autoSpaceDE w:val="0"/>
      <w:autoSpaceDN w:val="0"/>
      <w:adjustRightInd w:val="0"/>
    </w:pPr>
    <w:rPr>
      <w:rFonts w:ascii="Courier New" w:hAnsi="Courier New" w:cs="Courier New"/>
    </w:rPr>
  </w:style>
  <w:style w:type="paragraph" w:customStyle="1" w:styleId="Heading">
    <w:name w:val="Heading"/>
    <w:rsid w:val="005F5B0B"/>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EF24BA"/>
    <w:pPr>
      <w:widowControl w:val="0"/>
      <w:suppressAutoHyphens/>
      <w:spacing w:before="100" w:after="100"/>
      <w:ind w:firstLine="567"/>
      <w:jc w:val="both"/>
    </w:pPr>
    <w:rPr>
      <w:rFonts w:eastAsia="Lucida Sans Unicode"/>
      <w:kern w:val="2"/>
      <w:sz w:val="18"/>
      <w:szCs w:val="20"/>
    </w:rPr>
  </w:style>
  <w:style w:type="paragraph" w:customStyle="1" w:styleId="a4">
    <w:name w:val="Знак"/>
    <w:basedOn w:val="a"/>
    <w:rsid w:val="00EF24BA"/>
    <w:pPr>
      <w:spacing w:after="160" w:line="240" w:lineRule="exact"/>
    </w:pPr>
    <w:rPr>
      <w:rFonts w:ascii="Verdana" w:hAnsi="Verdana" w:cs="Verdana"/>
      <w:sz w:val="20"/>
      <w:szCs w:val="20"/>
      <w:lang w:val="en-US" w:eastAsia="en-US"/>
    </w:rPr>
  </w:style>
  <w:style w:type="table" w:styleId="a5">
    <w:name w:val="Table Grid"/>
    <w:basedOn w:val="a1"/>
    <w:rsid w:val="002F3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F72CC"/>
    <w:rPr>
      <w:rFonts w:ascii="Tahoma" w:hAnsi="Tahoma" w:cs="Tahoma"/>
      <w:sz w:val="16"/>
      <w:szCs w:val="16"/>
    </w:rPr>
  </w:style>
  <w:style w:type="character" w:styleId="a7">
    <w:name w:val="Hyperlink"/>
    <w:basedOn w:val="a0"/>
    <w:uiPriority w:val="99"/>
    <w:unhideWhenUsed/>
    <w:rsid w:val="00093203"/>
    <w:rPr>
      <w:color w:val="0000FF"/>
      <w:u w:val="single"/>
    </w:rPr>
  </w:style>
  <w:style w:type="paragraph" w:styleId="a8">
    <w:name w:val="No Spacing"/>
    <w:uiPriority w:val="1"/>
    <w:qFormat/>
    <w:rsid w:val="00307C24"/>
    <w:rPr>
      <w:rFonts w:ascii="Calibri" w:hAnsi="Calibri"/>
      <w:sz w:val="22"/>
      <w:szCs w:val="22"/>
    </w:rPr>
  </w:style>
  <w:style w:type="paragraph" w:styleId="a9">
    <w:name w:val="List Paragraph"/>
    <w:basedOn w:val="a"/>
    <w:uiPriority w:val="34"/>
    <w:qFormat/>
    <w:rsid w:val="004153EB"/>
    <w:pPr>
      <w:ind w:left="720"/>
      <w:contextualSpacing/>
    </w:pPr>
  </w:style>
  <w:style w:type="character" w:customStyle="1" w:styleId="ConsPlusNormal0">
    <w:name w:val="ConsPlusNormal Знак"/>
    <w:link w:val="ConsPlusNormal"/>
    <w:rsid w:val="004418FC"/>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7205177">
      <w:bodyDiv w:val="1"/>
      <w:marLeft w:val="0"/>
      <w:marRight w:val="0"/>
      <w:marTop w:val="0"/>
      <w:marBottom w:val="0"/>
      <w:divBdr>
        <w:top w:val="none" w:sz="0" w:space="0" w:color="auto"/>
        <w:left w:val="none" w:sz="0" w:space="0" w:color="auto"/>
        <w:bottom w:val="none" w:sz="0" w:space="0" w:color="auto"/>
        <w:right w:val="none" w:sz="0" w:space="0" w:color="auto"/>
      </w:divBdr>
    </w:div>
    <w:div w:id="267393336">
      <w:bodyDiv w:val="1"/>
      <w:marLeft w:val="0"/>
      <w:marRight w:val="0"/>
      <w:marTop w:val="0"/>
      <w:marBottom w:val="0"/>
      <w:divBdr>
        <w:top w:val="none" w:sz="0" w:space="0" w:color="auto"/>
        <w:left w:val="none" w:sz="0" w:space="0" w:color="auto"/>
        <w:bottom w:val="none" w:sz="0" w:space="0" w:color="auto"/>
        <w:right w:val="none" w:sz="0" w:space="0" w:color="auto"/>
      </w:divBdr>
    </w:div>
    <w:div w:id="1301036687">
      <w:bodyDiv w:val="1"/>
      <w:marLeft w:val="0"/>
      <w:marRight w:val="0"/>
      <w:marTop w:val="0"/>
      <w:marBottom w:val="0"/>
      <w:divBdr>
        <w:top w:val="none" w:sz="0" w:space="0" w:color="auto"/>
        <w:left w:val="none" w:sz="0" w:space="0" w:color="auto"/>
        <w:bottom w:val="none" w:sz="0" w:space="0" w:color="auto"/>
        <w:right w:val="none" w:sz="0" w:space="0" w:color="auto"/>
      </w:divBdr>
    </w:div>
    <w:div w:id="1392536810">
      <w:bodyDiv w:val="1"/>
      <w:marLeft w:val="0"/>
      <w:marRight w:val="0"/>
      <w:marTop w:val="0"/>
      <w:marBottom w:val="0"/>
      <w:divBdr>
        <w:top w:val="none" w:sz="0" w:space="0" w:color="auto"/>
        <w:left w:val="none" w:sz="0" w:space="0" w:color="auto"/>
        <w:bottom w:val="none" w:sz="0" w:space="0" w:color="auto"/>
        <w:right w:val="none" w:sz="0" w:space="0" w:color="auto"/>
      </w:divBdr>
    </w:div>
    <w:div w:id="1563715668">
      <w:bodyDiv w:val="1"/>
      <w:marLeft w:val="0"/>
      <w:marRight w:val="0"/>
      <w:marTop w:val="0"/>
      <w:marBottom w:val="0"/>
      <w:divBdr>
        <w:top w:val="none" w:sz="0" w:space="0" w:color="auto"/>
        <w:left w:val="none" w:sz="0" w:space="0" w:color="auto"/>
        <w:bottom w:val="none" w:sz="0" w:space="0" w:color="auto"/>
        <w:right w:val="none" w:sz="0" w:space="0" w:color="auto"/>
      </w:divBdr>
    </w:div>
    <w:div w:id="1751929026">
      <w:bodyDiv w:val="1"/>
      <w:marLeft w:val="0"/>
      <w:marRight w:val="0"/>
      <w:marTop w:val="0"/>
      <w:marBottom w:val="0"/>
      <w:divBdr>
        <w:top w:val="none" w:sz="0" w:space="0" w:color="auto"/>
        <w:left w:val="none" w:sz="0" w:space="0" w:color="auto"/>
        <w:bottom w:val="none" w:sz="0" w:space="0" w:color="auto"/>
        <w:right w:val="none" w:sz="0" w:space="0" w:color="auto"/>
      </w:divBdr>
    </w:div>
    <w:div w:id="1848056611">
      <w:bodyDiv w:val="1"/>
      <w:marLeft w:val="0"/>
      <w:marRight w:val="0"/>
      <w:marTop w:val="0"/>
      <w:marBottom w:val="0"/>
      <w:divBdr>
        <w:top w:val="none" w:sz="0" w:space="0" w:color="auto"/>
        <w:left w:val="none" w:sz="0" w:space="0" w:color="auto"/>
        <w:bottom w:val="none" w:sz="0" w:space="0" w:color="auto"/>
        <w:right w:val="none" w:sz="0" w:space="0" w:color="auto"/>
      </w:divBdr>
    </w:div>
    <w:div w:id="1956402357">
      <w:bodyDiv w:val="1"/>
      <w:marLeft w:val="0"/>
      <w:marRight w:val="0"/>
      <w:marTop w:val="0"/>
      <w:marBottom w:val="0"/>
      <w:divBdr>
        <w:top w:val="none" w:sz="0" w:space="0" w:color="auto"/>
        <w:left w:val="none" w:sz="0" w:space="0" w:color="auto"/>
        <w:bottom w:val="none" w:sz="0" w:space="0" w:color="auto"/>
        <w:right w:val="none" w:sz="0" w:space="0" w:color="auto"/>
      </w:divBdr>
    </w:div>
    <w:div w:id="21174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cherkassk.aksayland.ru/" TargetMode="External"/><Relationship Id="rId13" Type="http://schemas.openxmlformats.org/officeDocument/2006/relationships/hyperlink" Target="consultantplus://offline/ref=A48ED0E2E34592A53C02FDEB07567F45FB8BC16F5C137083FAB4B028C6C1448E5AED0D4D1CLBBCQ" TargetMode="External"/><Relationship Id="rId18" Type="http://schemas.openxmlformats.org/officeDocument/2006/relationships/hyperlink" Target="consultantplus://offline/ref=4074DA05620CCF15D36FC878FE32DD81601C6FD2A88565FB2FB94B18CB1AB26D7E5FBD01A8U5oEQ" TargetMode="External"/><Relationship Id="rId26" Type="http://schemas.openxmlformats.org/officeDocument/2006/relationships/hyperlink" Target="consultantplus://offline/ref=A48ED0E2E34592A53C02FDEB07567F45FB8BC06D5A1E7083FAB4B028C6C1448E5AED0D4F19LBBEQ" TargetMode="External"/><Relationship Id="rId3" Type="http://schemas.openxmlformats.org/officeDocument/2006/relationships/styles" Target="styles.xml"/><Relationship Id="rId21" Type="http://schemas.openxmlformats.org/officeDocument/2006/relationships/hyperlink" Target="consultantplus://offline/ref=12EE38E855111FF31B34AA5C9A567C150275C71BFA764DAAA7AA30B5671D28C9810714D26E3AB393V9xEO" TargetMode="External"/><Relationship Id="rId7" Type="http://schemas.openxmlformats.org/officeDocument/2006/relationships/hyperlink" Target="consultantplus://offline/ref=7B2E706DD6F9D59D8036E19E0F1EFE91963817137D93D485A967AA8804D574B4U6ABQ" TargetMode="External"/><Relationship Id="rId12" Type="http://schemas.openxmlformats.org/officeDocument/2006/relationships/hyperlink" Target="consultantplus://offline/ref=A48ED0E2E34592A53C02FDEB07567F45FB8BC06D5A1E7083FAB4B028C6C1448E5AED0D4F19LBBEQ" TargetMode="External"/><Relationship Id="rId17" Type="http://schemas.openxmlformats.org/officeDocument/2006/relationships/hyperlink" Target="consultantplus://offline/ref=4074DA05620CCF15D36FC878FE32DD81601C6FD2A88565FB2FB94B18CB1AB26D7E5FBD01A8U5o5Q" TargetMode="External"/><Relationship Id="rId25" Type="http://schemas.openxmlformats.org/officeDocument/2006/relationships/hyperlink" Target="consultantplus://offline/ref=A48ED0E2E34592A53C02FDEB07567F45FB8BC16F5C137083FAB4B028C6C1448E5AED0D4D1CLBBCQ" TargetMode="External"/><Relationship Id="rId2" Type="http://schemas.openxmlformats.org/officeDocument/2006/relationships/numbering" Target="numbering.xml"/><Relationship Id="rId16" Type="http://schemas.openxmlformats.org/officeDocument/2006/relationships/hyperlink" Target="consultantplus://offline/ref=4074DA05620CCF15D36FC878FE32DD81601C6FD2A88565FB2FB94B18CB1AB26D7E5FBD01A8U5oAQ" TargetMode="External"/><Relationship Id="rId20" Type="http://schemas.openxmlformats.org/officeDocument/2006/relationships/hyperlink" Target="consultantplus://offline/ref=49F14B6465413B4B3320527CB9A11AD8F2FF74B631903221BC2A3299153CBE10BD176D54F9CEZ9D4O" TargetMode="External"/><Relationship Id="rId29" Type="http://schemas.openxmlformats.org/officeDocument/2006/relationships/hyperlink" Target="consultantplus://offline/ref=2390146D31B26DEE79F6957F0E5AECDFE2B83EC2E1B58622BB6AE5ABA460CA7DB71EFF8EB3VDmD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48ED0E2E34592A53C02FDEB07567F45FB8BC16F5C137083FAB4B028C6C1448E5AED0D4D1CLBBCQ" TargetMode="External"/><Relationship Id="rId24" Type="http://schemas.openxmlformats.org/officeDocument/2006/relationships/hyperlink" Target="consultantplus://offline/ref=A48ED0E2E34592A53C02FDEB07567F45FB8BC16F5C137083FAB4B028C6C1448E5AED0D4D1CLBBF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0CA08404C627DFC3484C3F5AAC0268EE2016D96318D4BBF06627891F586D361CC624E8O9i1L" TargetMode="External"/><Relationship Id="rId23" Type="http://schemas.openxmlformats.org/officeDocument/2006/relationships/hyperlink" Target="consultantplus://offline/ref=A48ED0E2E34592A53C02FDEB07567F45FB8BC16F5C137083FAB4B028C6C1448E5AED0D4D1CLBBEQ" TargetMode="External"/><Relationship Id="rId28" Type="http://schemas.openxmlformats.org/officeDocument/2006/relationships/hyperlink" Target="consultantplus://offline/ref=A48ED0E2E34592A53C02FDEB07567F45FB8BC16F5C137083FAB4B028C6C1448E5AED0D4D1CLBBAQ" TargetMode="External"/><Relationship Id="rId10" Type="http://schemas.openxmlformats.org/officeDocument/2006/relationships/hyperlink" Target="consultantplus://offline/ref=A48ED0E2E34592A53C02FDEB07567F45FB8BC16F5C137083FAB4B028C6C1448E5AED0D4D1CLBBFQ" TargetMode="External"/><Relationship Id="rId19" Type="http://schemas.openxmlformats.org/officeDocument/2006/relationships/hyperlink" Target="consultantplus://offline/ref=30F970643D4E00D48E747037AEE61CFC975D34A095F09464ADF5F1E848FF4DF990F17EA9EB1E09B708r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8ED0E2E34592A53C02FDEB07567F45FB8BC16F5C137083FAB4B028C6C1448E5AED0D4D1CLBBEQ" TargetMode="External"/><Relationship Id="rId14" Type="http://schemas.openxmlformats.org/officeDocument/2006/relationships/hyperlink" Target="consultantplus://offline/ref=A48ED0E2E34592A53C02FDEB07567F45FB8BC16F5C137083FAB4B028C6C1448E5AED0D4D1CLBBAQ" TargetMode="External"/><Relationship Id="rId22" Type="http://schemas.openxmlformats.org/officeDocument/2006/relationships/hyperlink" Target="consultantplus://offline/ref=12EE38E855111FF31B34AA5C9A567C150275C71BFA764DAAA7AA30B5671D28C9810714D26B33VBxDO" TargetMode="External"/><Relationship Id="rId27" Type="http://schemas.openxmlformats.org/officeDocument/2006/relationships/hyperlink" Target="consultantplus://offline/ref=A48ED0E2E34592A53C02FDEB07567F45FB8BC16F5C137083FAB4B028C6C1448E5AED0D4D1CLBBCQ" TargetMode="External"/><Relationship Id="rId30" Type="http://schemas.openxmlformats.org/officeDocument/2006/relationships/hyperlink" Target="consultantplus://offline/ref=2390146D31B26DEE79F6957F0E5AECDFE2B83EC2E1B58622BB6AE5ABA460CA7DB71EFF88BADD5F0BVB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F7143-55AD-417E-B1E8-F7A29300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80947</CharactersWithSpaces>
  <SharedDoc>false</SharedDoc>
  <HLinks>
    <vt:vector size="6" baseType="variant">
      <vt:variant>
        <vt:i4>2293862</vt:i4>
      </vt:variant>
      <vt:variant>
        <vt:i4>0</vt:i4>
      </vt:variant>
      <vt:variant>
        <vt:i4>0</vt:i4>
      </vt:variant>
      <vt:variant>
        <vt:i4>5</vt:i4>
      </vt:variant>
      <vt:variant>
        <vt:lpwstr>http://starocherkassk.aksayland.ru/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Светлана</cp:lastModifiedBy>
  <cp:revision>4</cp:revision>
  <cp:lastPrinted>2017-02-02T08:00:00Z</cp:lastPrinted>
  <dcterms:created xsi:type="dcterms:W3CDTF">2017-02-01T11:33:00Z</dcterms:created>
  <dcterms:modified xsi:type="dcterms:W3CDTF">2017-02-02T08:06:00Z</dcterms:modified>
</cp:coreProperties>
</file>