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72"/>
        <w:tblLayout w:type="fixed"/>
      </w:tblPr>
      <w:tblGrid>
        <w:gridCol w:w="1961"/>
        <w:gridCol w:w="965"/>
        <w:gridCol w:w="738"/>
        <w:gridCol w:w="739"/>
        <w:gridCol w:w="738"/>
        <w:gridCol w:w="738"/>
        <w:gridCol w:w="739"/>
        <w:gridCol w:w="738"/>
        <w:gridCol w:w="738"/>
        <w:gridCol w:w="739"/>
        <w:gridCol w:w="1145"/>
        <w:gridCol w:w="17"/>
      </w:tblGrid>
      <w:tr>
        <w:trPr>
          <w:trHeight w:hRule="atLeast" w:val="1339"/>
        </w:trPr>
        <w:tc>
          <w:tcPr>
            <w:tcW w:type="dxa" w:w="9976"/>
            <w:gridSpan w:val="11"/>
            <w:vAlign w:val="center"/>
          </w:tcPr>
          <w:p w14:paraId="01000000">
            <w:pPr>
              <w:ind w:firstLine="567" w:left="0"/>
              <w:jc w:val="right"/>
              <w:rPr>
                <w:color w:val="333333"/>
                <w:sz w:val="28"/>
                <w:u w:val="single"/>
              </w:rPr>
            </w:pPr>
            <w:r>
              <w:rPr>
                <w:color w:val="333333"/>
                <w:sz w:val="28"/>
                <w:u w:val="single"/>
              </w:rPr>
              <w:t>ПРОЕКТ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67"/>
        </w:trPr>
        <w:tc>
          <w:tcPr>
            <w:tcW w:type="dxa" w:w="9976"/>
            <w:gridSpan w:val="11"/>
            <w:vAlign w:val="center"/>
          </w:tcPr>
          <w:p w14:paraId="02000000">
            <w:pPr>
              <w:pStyle w:val="Style_2"/>
              <w:ind w:firstLine="0" w:left="0"/>
              <w:jc w:val="center"/>
              <w:rPr>
                <w:rFonts w:ascii="Courier New" w:hAnsi="Courier New"/>
                <w:b w:val="0"/>
                <w:color w:val="333333"/>
                <w:spacing w:val="20"/>
              </w:rPr>
            </w:pPr>
            <w:r>
              <w:rPr>
                <w:rFonts w:ascii="Courier New" w:hAnsi="Courier New"/>
                <w:b w:val="0"/>
                <w:color w:val="333333"/>
                <w:spacing w:val="20"/>
              </w:rPr>
              <w:t xml:space="preserve">АДМИНИСТРАЦИЯ </w:t>
            </w:r>
            <w:r>
              <w:rPr>
                <w:rFonts w:ascii="Courier New" w:hAnsi="Courier New"/>
                <w:b w:val="0"/>
                <w:color w:val="333333"/>
                <w:spacing w:val="20"/>
              </w:rPr>
              <w:t>СТАРОЧЕРКАССКОГО</w:t>
            </w:r>
            <w:r>
              <w:rPr>
                <w:rFonts w:ascii="Courier New" w:hAnsi="Courier New"/>
                <w:b w:val="0"/>
                <w:color w:val="333333"/>
                <w:spacing w:val="20"/>
              </w:rPr>
              <w:t xml:space="preserve"> СЕЛЬСКОГО ПОСЕЛЕНИЯ</w:t>
            </w:r>
          </w:p>
          <w:p w14:paraId="03000000">
            <w:pPr>
              <w:ind/>
              <w:jc w:val="center"/>
              <w:rPr>
                <w:b w:val="1"/>
                <w:color w:val="333333"/>
              </w:rPr>
            </w:pPr>
          </w:p>
          <w:p w14:paraId="04000000">
            <w:pPr>
              <w:ind w:firstLine="567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5000000">
            <w:pPr>
              <w:ind w:firstLine="567" w:left="0"/>
              <w:jc w:val="center"/>
              <w:rPr>
                <w:b w:val="1"/>
                <w:sz w:val="28"/>
              </w:rPr>
            </w:pPr>
          </w:p>
          <w:p w14:paraId="06000000">
            <w:pPr>
              <w:ind w:firstLine="567" w:left="0"/>
              <w:jc w:val="center"/>
              <w:rPr>
                <w:b w:val="1"/>
                <w:color w:val="333333"/>
                <w:sz w:val="28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exact" w:val="437"/>
        </w:trPr>
        <w:tc>
          <w:tcPr>
            <w:tcW w:type="dxa" w:w="196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7000000">
            <w:pPr>
              <w:pStyle w:val="Style_3"/>
              <w:ind w:firstLine="0" w:left="0"/>
              <w:jc w:val="left"/>
              <w:rPr>
                <w:b w:val="0"/>
                <w:color w:val="333333"/>
              </w:rPr>
            </w:pPr>
          </w:p>
        </w:tc>
        <w:tc>
          <w:tcPr>
            <w:tcW w:type="dxa" w:w="965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8000000">
            <w:pPr>
              <w:pStyle w:val="Style_3"/>
              <w:ind w:firstLine="0" w:left="0"/>
              <w:jc w:val="left"/>
              <w:rPr>
                <w:b w:val="0"/>
                <w:color w:val="333333"/>
              </w:rPr>
            </w:pPr>
          </w:p>
        </w:tc>
        <w:tc>
          <w:tcPr>
            <w:tcW w:type="dxa" w:w="738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9000000">
            <w:pPr>
              <w:pStyle w:val="Style_3"/>
              <w:ind w:firstLine="0" w:left="0"/>
              <w:rPr>
                <w:b w:val="0"/>
                <w:color w:val="333333"/>
              </w:rPr>
            </w:pPr>
          </w:p>
        </w:tc>
        <w:tc>
          <w:tcPr>
            <w:tcW w:type="dxa" w:w="739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A000000">
            <w:pPr>
              <w:pStyle w:val="Style_3"/>
              <w:ind w:firstLine="0" w:left="0"/>
              <w:rPr>
                <w:b w:val="0"/>
                <w:color w:val="333333"/>
              </w:rPr>
            </w:pPr>
          </w:p>
        </w:tc>
        <w:tc>
          <w:tcPr>
            <w:tcW w:type="dxa" w:w="738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B000000">
            <w:pPr>
              <w:pStyle w:val="Style_3"/>
              <w:ind w:firstLine="0" w:left="0"/>
              <w:rPr>
                <w:b w:val="0"/>
                <w:color w:val="333333"/>
              </w:rPr>
            </w:pPr>
          </w:p>
        </w:tc>
        <w:tc>
          <w:tcPr>
            <w:tcW w:type="dxa" w:w="738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C000000">
            <w:pPr>
              <w:pStyle w:val="Style_3"/>
              <w:ind w:firstLine="0" w:left="0"/>
              <w:rPr>
                <w:b w:val="0"/>
                <w:color w:val="333333"/>
              </w:rPr>
            </w:pPr>
          </w:p>
        </w:tc>
        <w:tc>
          <w:tcPr>
            <w:tcW w:type="dxa" w:w="739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D000000">
            <w:pPr>
              <w:pStyle w:val="Style_3"/>
              <w:ind w:firstLine="0" w:left="0"/>
              <w:rPr>
                <w:b w:val="0"/>
                <w:color w:val="333333"/>
              </w:rPr>
            </w:pPr>
          </w:p>
        </w:tc>
        <w:tc>
          <w:tcPr>
            <w:tcW w:type="dxa" w:w="738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E000000">
            <w:pPr>
              <w:pStyle w:val="Style_3"/>
              <w:ind w:firstLine="0" w:left="0"/>
              <w:rPr>
                <w:b w:val="0"/>
                <w:color w:val="333333"/>
              </w:rPr>
            </w:pPr>
          </w:p>
        </w:tc>
        <w:tc>
          <w:tcPr>
            <w:tcW w:type="dxa" w:w="738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F000000">
            <w:pPr>
              <w:pStyle w:val="Style_3"/>
              <w:ind w:firstLine="0" w:left="0"/>
              <w:rPr>
                <w:b w:val="0"/>
                <w:color w:val="333333"/>
              </w:rPr>
            </w:pPr>
          </w:p>
        </w:tc>
        <w:tc>
          <w:tcPr>
            <w:tcW w:type="dxa" w:w="739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0000000">
            <w:pPr>
              <w:pStyle w:val="Style_3"/>
              <w:ind w:firstLine="0" w:left="0"/>
              <w:rPr>
                <w:b w:val="0"/>
                <w:color w:val="000000"/>
              </w:rPr>
            </w:pPr>
          </w:p>
        </w:tc>
        <w:tc>
          <w:tcPr>
            <w:tcW w:type="dxa" w:w="1162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1000000">
            <w:pPr>
              <w:pStyle w:val="Style_3"/>
              <w:ind w:firstLine="0" w:left="0"/>
              <w:rPr>
                <w:b w:val="0"/>
                <w:color w:val="000000"/>
              </w:rPr>
            </w:pPr>
          </w:p>
        </w:tc>
      </w:tr>
      <w:tr>
        <w:trPr>
          <w:trHeight w:hRule="atLeast" w:val="370"/>
        </w:trPr>
        <w:tc>
          <w:tcPr>
            <w:tcW w:type="dxa" w:w="9976"/>
            <w:gridSpan w:val="11"/>
            <w:vAlign w:val="center"/>
          </w:tcPr>
          <w:p w14:paraId="12000000">
            <w:pPr>
              <w:ind w:firstLine="567" w:left="0"/>
              <w:jc w:val="center"/>
              <w:rPr>
                <w:sz w:val="28"/>
              </w:rPr>
            </w:pPr>
          </w:p>
          <w:p w14:paraId="13000000">
            <w:pPr>
              <w:ind w:firstLine="567" w:left="0"/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r>
              <w:rPr>
                <w:sz w:val="28"/>
              </w:rPr>
              <w:t>-ца</w:t>
            </w:r>
            <w:r>
              <w:rPr>
                <w:sz w:val="28"/>
              </w:rPr>
              <w:t xml:space="preserve"> Старочеркасская</w:t>
            </w:r>
          </w:p>
          <w:p w14:paraId="14000000">
            <w:pPr>
              <w:ind w:firstLine="567" w:left="0"/>
              <w:jc w:val="center"/>
              <w:rPr>
                <w:color w:val="333333"/>
                <w:sz w:val="28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1255"/>
        </w:trPr>
        <w:tc>
          <w:tcPr>
            <w:tcW w:type="dxa" w:w="9976"/>
            <w:gridSpan w:val="11"/>
            <w:vAlign w:val="center"/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Об утверждении Административного регламента</w:t>
            </w:r>
          </w:p>
          <w:p w14:paraId="16000000">
            <w:pPr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предоставлению 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муниципальной услуги</w:t>
            </w:r>
          </w:p>
          <w:p w14:paraId="17000000">
            <w:pPr>
              <w:rPr>
                <w:sz w:val="28"/>
              </w:rPr>
            </w:pPr>
            <w:r>
              <w:rPr>
                <w:sz w:val="28"/>
              </w:rPr>
              <w:t xml:space="preserve">«Предоставление </w:t>
            </w:r>
            <w:r>
              <w:rPr>
                <w:sz w:val="28"/>
              </w:rPr>
              <w:t>градостроительного</w:t>
            </w:r>
          </w:p>
          <w:p w14:paraId="18000000">
            <w:pPr>
              <w:rPr>
                <w:sz w:val="28"/>
              </w:rPr>
            </w:pPr>
            <w:r>
              <w:rPr>
                <w:sz w:val="28"/>
              </w:rPr>
              <w:t xml:space="preserve"> плана земельного участка</w:t>
            </w:r>
            <w:r>
              <w:rPr>
                <w:sz w:val="28"/>
              </w:rPr>
              <w:t>»</w:t>
            </w:r>
          </w:p>
          <w:p w14:paraId="19000000">
            <w:pPr>
              <w:ind w:firstLine="567" w:left="0"/>
              <w:jc w:val="both"/>
              <w:rPr>
                <w:sz w:val="28"/>
              </w:rPr>
            </w:pPr>
          </w:p>
        </w:tc>
        <w:tc>
          <w:tcPr>
            <w:tcW w:type="dxa" w:w="17"/>
          </w:tcPr>
          <w:p/>
        </w:tc>
      </w:tr>
    </w:tbl>
    <w:p w14:paraId="1A000000">
      <w:pPr>
        <w:rPr>
          <w:sz w:val="16"/>
        </w:rPr>
      </w:pP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со статьей 12 Федерального законом от 27.07.2010г. № 210-ФЗ  "Об организации предоставления государственных и муниципальных услуг", согласно </w:t>
      </w:r>
      <w:r>
        <w:rPr>
          <w:sz w:val="28"/>
        </w:rPr>
        <w:t xml:space="preserve">Градостроительного кодекса Российской Федерации, </w:t>
      </w:r>
      <w:r>
        <w:rPr>
          <w:sz w:val="28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sz w:val="28"/>
        </w:rPr>
        <w:t>-</w:t>
      </w:r>
    </w:p>
    <w:p w14:paraId="1C000000">
      <w:pPr>
        <w:rPr>
          <w:sz w:val="28"/>
        </w:rPr>
      </w:pPr>
      <w:r>
        <w:rPr>
          <w:sz w:val="28"/>
        </w:rPr>
        <w:t xml:space="preserve">  </w:t>
      </w:r>
    </w:p>
    <w:p w14:paraId="1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E000000">
      <w:pPr>
        <w:ind/>
        <w:jc w:val="center"/>
        <w:rPr>
          <w:b w:val="1"/>
          <w:sz w:val="28"/>
        </w:rPr>
      </w:pPr>
    </w:p>
    <w:p w14:paraId="1F000000">
      <w:pPr>
        <w:ind w:firstLine="540" w:left="0"/>
        <w:jc w:val="both"/>
        <w:rPr>
          <w:sz w:val="28"/>
        </w:rPr>
      </w:pPr>
      <w:r>
        <w:rPr>
          <w:sz w:val="28"/>
        </w:rPr>
        <w:t>1. Утвердить Административный регламент по предоставлению муниципальной услуги «Предоставление</w:t>
      </w:r>
      <w:r>
        <w:rPr>
          <w:sz w:val="28"/>
        </w:rPr>
        <w:t xml:space="preserve"> градостроительного плана земельного участка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согласно приложению.</w:t>
      </w:r>
    </w:p>
    <w:p w14:paraId="20000000">
      <w:pPr>
        <w:ind w:firstLine="540" w:left="0"/>
        <w:jc w:val="both"/>
        <w:rPr>
          <w:sz w:val="28"/>
        </w:rPr>
      </w:pPr>
      <w:r>
        <w:rPr>
          <w:sz w:val="28"/>
        </w:rPr>
        <w:t>2. Признать утратившим силу Постановление Администрации Старочеркасского сельского поселения от 17.12.2020 г.  №135 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</w:t>
      </w:r>
    </w:p>
    <w:p w14:paraId="2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Постановление подлежит официальному опубликованию в Информационном бюллетене правовых актов органа местного самоуправлени</w:t>
      </w:r>
      <w:r>
        <w:rPr>
          <w:sz w:val="28"/>
        </w:rPr>
        <w:t>я Старочеркасского</w:t>
      </w:r>
      <w:r>
        <w:rPr>
          <w:sz w:val="28"/>
        </w:rPr>
        <w:t xml:space="preserve"> сельского поселения и размещению на </w:t>
      </w:r>
      <w:r>
        <w:rPr>
          <w:sz w:val="28"/>
        </w:rPr>
        <w:t>официальном сайте Старочеркасского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"http://старочеркасское-адм.рф/"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</w:t>
      </w:r>
      <w:r>
        <w:rPr>
          <w:rStyle w:val="Style_4_ch"/>
          <w:sz w:val="28"/>
        </w:rPr>
        <w:t>://старочеркасское-адм.рф/</w:t>
      </w:r>
      <w:r>
        <w:rPr>
          <w:rStyle w:val="Style_4_ch"/>
          <w:sz w:val="28"/>
        </w:rPr>
        <w:fldChar w:fldCharType="end"/>
      </w:r>
      <w:r>
        <w:rPr>
          <w:color w:val="000000"/>
          <w:sz w:val="28"/>
        </w:rPr>
        <w:t>).</w:t>
      </w:r>
      <w:r>
        <w:rPr>
          <w:sz w:val="28"/>
        </w:rPr>
        <w:t xml:space="preserve"> </w:t>
      </w:r>
    </w:p>
    <w:p w14:paraId="22000000">
      <w:pPr>
        <w:spacing w:line="312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</w:t>
      </w:r>
      <w:r>
        <w:rPr>
          <w:sz w:val="28"/>
        </w:rPr>
        <w:t xml:space="preserve">. </w:t>
      </w:r>
    </w:p>
    <w:p w14:paraId="23000000">
      <w:pPr>
        <w:spacing w:line="312" w:lineRule="auto"/>
        <w:ind/>
        <w:rPr>
          <w:sz w:val="28"/>
        </w:rPr>
      </w:pPr>
    </w:p>
    <w:p w14:paraId="24000000">
      <w:pPr>
        <w:tabs>
          <w:tab w:leader="none" w:pos="851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 xml:space="preserve">администрации </w:t>
      </w:r>
    </w:p>
    <w:p w14:paraId="25000000">
      <w:pPr>
        <w:tabs>
          <w:tab w:leader="none" w:pos="851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 xml:space="preserve">Старочеркасского </w:t>
      </w:r>
      <w:r>
        <w:rPr>
          <w:color w:val="000000"/>
          <w:sz w:val="28"/>
        </w:rPr>
        <w:t>сельского поселения                                          Е.В. Галицин</w:t>
      </w:r>
    </w:p>
    <w:p w14:paraId="26000000">
      <w:pPr>
        <w:tabs>
          <w:tab w:leader="none" w:pos="851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</w:t>
      </w:r>
    </w:p>
    <w:p w14:paraId="27000000">
      <w:pPr>
        <w:tabs>
          <w:tab w:leader="none" w:pos="851" w:val="left"/>
        </w:tabs>
        <w:ind/>
        <w:rPr>
          <w:color w:val="000000"/>
          <w:sz w:val="20"/>
        </w:rPr>
      </w:pPr>
      <w:r>
        <w:rPr>
          <w:color w:val="000000"/>
          <w:sz w:val="20"/>
        </w:rPr>
        <w:t>Постановление вносит:</w:t>
      </w:r>
    </w:p>
    <w:p w14:paraId="28000000">
      <w:pPr>
        <w:tabs>
          <w:tab w:leader="none" w:pos="851" w:val="left"/>
        </w:tabs>
        <w:ind/>
        <w:rPr>
          <w:color w:val="000000"/>
          <w:sz w:val="20"/>
        </w:rPr>
      </w:pPr>
      <w:r>
        <w:rPr>
          <w:color w:val="000000"/>
          <w:sz w:val="20"/>
        </w:rPr>
        <w:t xml:space="preserve">Ведущий специалист администрации </w:t>
      </w:r>
    </w:p>
    <w:p w14:paraId="29000000">
      <w:pPr>
        <w:tabs>
          <w:tab w:leader="none" w:pos="851" w:val="left"/>
        </w:tabs>
        <w:ind/>
        <w:rPr>
          <w:color w:val="000000"/>
          <w:sz w:val="20"/>
        </w:rPr>
      </w:pPr>
      <w:r>
        <w:rPr>
          <w:color w:val="000000"/>
          <w:sz w:val="20"/>
        </w:rPr>
        <w:t>Старочеркасского сельского поселения</w:t>
      </w:r>
    </w:p>
    <w:p w14:paraId="2A000000">
      <w:pPr>
        <w:tabs>
          <w:tab w:leader="none" w:pos="851" w:val="left"/>
        </w:tabs>
        <w:ind/>
        <w:rPr>
          <w:color w:val="000000"/>
          <w:sz w:val="20"/>
        </w:rPr>
      </w:pPr>
      <w:r>
        <w:rPr>
          <w:color w:val="000000"/>
          <w:sz w:val="20"/>
        </w:rPr>
        <w:t>Решетникова О.С.</w:t>
      </w:r>
    </w:p>
    <w:p w14:paraId="2B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</w:p>
    <w:p w14:paraId="2C000000">
      <w:pPr>
        <w:pStyle w:val="Style_5"/>
        <w:widowControl w:val="1"/>
        <w:ind/>
        <w:jc w:val="right"/>
        <w:rPr>
          <w:rFonts w:ascii="Times New Roman" w:hAnsi="Times New Roman"/>
          <w:b w:val="0"/>
          <w:sz w:val="28"/>
        </w:rPr>
      </w:pPr>
    </w:p>
    <w:p w14:paraId="2D000000">
      <w:pPr>
        <w:pStyle w:val="Style_5"/>
        <w:widowControl w:val="1"/>
        <w:ind/>
        <w:jc w:val="right"/>
        <w:rPr>
          <w:rFonts w:ascii="Times New Roman" w:hAnsi="Times New Roman"/>
          <w:b w:val="0"/>
          <w:sz w:val="28"/>
        </w:rPr>
      </w:pPr>
    </w:p>
    <w:p w14:paraId="2E000000">
      <w:pPr>
        <w:pStyle w:val="Style_5"/>
        <w:widowControl w:val="1"/>
        <w:ind/>
        <w:jc w:val="right"/>
        <w:rPr>
          <w:rFonts w:ascii="Times New Roman" w:hAnsi="Times New Roman"/>
          <w:b w:val="0"/>
          <w:sz w:val="28"/>
        </w:rPr>
      </w:pPr>
    </w:p>
    <w:p w14:paraId="2F000000">
      <w:pPr>
        <w:pStyle w:val="Style_5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</w:t>
      </w:r>
    </w:p>
    <w:p w14:paraId="30000000">
      <w:pPr>
        <w:pStyle w:val="Style_5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Постановлению Администрации </w:t>
      </w:r>
      <w:r>
        <w:rPr>
          <w:rFonts w:ascii="Times New Roman" w:hAnsi="Times New Roman"/>
          <w:b w:val="0"/>
          <w:sz w:val="28"/>
        </w:rPr>
        <w:t>Старочеркасского</w:t>
      </w:r>
    </w:p>
    <w:p w14:paraId="31000000">
      <w:pPr>
        <w:pStyle w:val="Style_5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</w:rPr>
        <w:t>от</w:t>
      </w:r>
      <w:r>
        <w:rPr>
          <w:rFonts w:ascii="Times New Roman" w:hAnsi="Times New Roman"/>
          <w:b w:val="0"/>
          <w:sz w:val="28"/>
        </w:rPr>
        <w:t xml:space="preserve">  07.10.2022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170</w:t>
      </w:r>
    </w:p>
    <w:p w14:paraId="32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</w:p>
    <w:p w14:paraId="33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</w:p>
    <w:p w14:paraId="34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</w:t>
      </w:r>
    </w:p>
    <w:p w14:paraId="35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муниципальной  услуги</w:t>
      </w:r>
    </w:p>
    <w:p w14:paraId="3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«Предоставление</w:t>
      </w:r>
      <w:r>
        <w:rPr>
          <w:b w:val="1"/>
          <w:sz w:val="28"/>
        </w:rPr>
        <w:t xml:space="preserve"> градостроительного плана земельного участка</w:t>
      </w:r>
      <w:r>
        <w:rPr>
          <w:b w:val="1"/>
          <w:sz w:val="28"/>
        </w:rPr>
        <w:t>»</w:t>
      </w:r>
    </w:p>
    <w:p w14:paraId="37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</w:p>
    <w:p w14:paraId="3800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</w:t>
      </w:r>
      <w:r>
        <w:rPr>
          <w:rFonts w:ascii="Times New Roman" w:hAnsi="Times New Roman"/>
          <w:sz w:val="32"/>
        </w:rPr>
        <w:t>.</w:t>
      </w:r>
      <w:r>
        <w:rPr>
          <w:rFonts w:ascii="Times New Roman" w:hAnsi="Times New Roman"/>
          <w:sz w:val="32"/>
        </w:rPr>
        <w:t xml:space="preserve"> Общие положения</w:t>
      </w:r>
    </w:p>
    <w:p w14:paraId="39000000">
      <w:pPr>
        <w:pStyle w:val="Style_6"/>
        <w:widowControl w:val="1"/>
        <w:ind w:firstLine="540" w:left="0"/>
        <w:jc w:val="both"/>
      </w:pPr>
    </w:p>
    <w:p w14:paraId="3A000000">
      <w:pPr>
        <w:pStyle w:val="Style_5"/>
        <w:widowControl w:val="1"/>
        <w:ind w:firstLine="168" w:left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Административный регламент </w:t>
      </w:r>
      <w:r>
        <w:rPr>
          <w:rFonts w:ascii="Times New Roman" w:hAnsi="Times New Roman"/>
          <w:b w:val="0"/>
          <w:sz w:val="28"/>
        </w:rPr>
        <w:t xml:space="preserve">по </w:t>
      </w:r>
      <w:r>
        <w:rPr>
          <w:rFonts w:ascii="Times New Roman" w:hAnsi="Times New Roman"/>
          <w:b w:val="0"/>
          <w:sz w:val="28"/>
        </w:rPr>
        <w:t>предоставлени</w:t>
      </w:r>
      <w:r>
        <w:rPr>
          <w:rFonts w:ascii="Times New Roman" w:hAnsi="Times New Roman"/>
          <w:b w:val="0"/>
          <w:sz w:val="28"/>
        </w:rPr>
        <w:t>ю</w:t>
      </w:r>
      <w:r>
        <w:rPr>
          <w:rFonts w:ascii="Times New Roman" w:hAnsi="Times New Roman"/>
          <w:b w:val="0"/>
          <w:sz w:val="28"/>
        </w:rPr>
        <w:t xml:space="preserve"> муниципальной услуги </w:t>
      </w:r>
    </w:p>
    <w:p w14:paraId="3B000000">
      <w:pPr>
        <w:ind/>
        <w:jc w:val="both"/>
        <w:rPr>
          <w:color w:val="000000"/>
          <w:sz w:val="28"/>
        </w:rPr>
      </w:pPr>
      <w:r>
        <w:rPr>
          <w:sz w:val="28"/>
        </w:rPr>
        <w:t>«Предоставление</w:t>
      </w:r>
      <w:r>
        <w:rPr>
          <w:sz w:val="28"/>
        </w:rPr>
        <w:t xml:space="preserve"> градостроительного плана земельного участка</w:t>
      </w:r>
      <w:r>
        <w:rPr>
          <w:sz w:val="28"/>
        </w:rPr>
        <w:t>»</w:t>
      </w:r>
      <w:r>
        <w:t xml:space="preserve"> </w:t>
      </w:r>
      <w:r>
        <w:rPr>
          <w:b w:val="1"/>
        </w:rPr>
        <w:t xml:space="preserve">    </w:t>
      </w:r>
      <w:r>
        <w:rPr>
          <w:color w:val="000000"/>
          <w:sz w:val="28"/>
        </w:rPr>
        <w:t xml:space="preserve">(далее – Административный регламент), разработан в целях </w:t>
      </w:r>
      <w:r>
        <w:rPr>
          <w:color w:val="000000"/>
          <w:sz w:val="28"/>
        </w:rPr>
        <w:t xml:space="preserve">повышения качества оказания и доступности муниципальных услуг, </w:t>
      </w:r>
      <w:r>
        <w:rPr>
          <w:color w:val="000000"/>
          <w:sz w:val="28"/>
        </w:rPr>
        <w:t xml:space="preserve">создания комфортных условий для </w:t>
      </w:r>
      <w:r>
        <w:rPr>
          <w:color w:val="000000"/>
          <w:sz w:val="28"/>
        </w:rPr>
        <w:t>получателей муниципальных услуг в сфере</w:t>
      </w:r>
      <w:r>
        <w:rPr>
          <w:color w:val="000000"/>
          <w:sz w:val="28"/>
        </w:rPr>
        <w:t>, возникающ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ри </w:t>
      </w:r>
      <w:r>
        <w:rPr>
          <w:sz w:val="28"/>
        </w:rPr>
        <w:t>выдачи градостроительных планов</w:t>
      </w:r>
      <w:r>
        <w:rPr>
          <w:sz w:val="28"/>
        </w:rPr>
        <w:t>, и определяет сроки и последовательность действий (административных процедур) по предоставлению муниципальной услуги «Предоставление</w:t>
      </w:r>
      <w:r>
        <w:rPr>
          <w:sz w:val="28"/>
        </w:rPr>
        <w:t xml:space="preserve"> градостроительного плана земельного участка</w:t>
      </w:r>
      <w:r>
        <w:rPr>
          <w:sz w:val="28"/>
        </w:rPr>
        <w:t>».</w:t>
      </w:r>
    </w:p>
    <w:p w14:paraId="3C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Муниципальную услугу «Предоставление</w:t>
      </w:r>
      <w:r>
        <w:rPr>
          <w:rFonts w:ascii="Times New Roman" w:hAnsi="Times New Roman"/>
          <w:sz w:val="28"/>
        </w:rPr>
        <w:t xml:space="preserve"> градостроительного плана земельного участка</w:t>
      </w:r>
      <w:r>
        <w:rPr>
          <w:rFonts w:ascii="Times New Roman" w:hAnsi="Times New Roman"/>
          <w:sz w:val="28"/>
        </w:rPr>
        <w:t>» предоставляет</w:t>
      </w:r>
      <w:r>
        <w:rPr>
          <w:rFonts w:ascii="Times New Roman" w:hAnsi="Times New Roman"/>
          <w:sz w:val="28"/>
        </w:rPr>
        <w:t xml:space="preserve"> должностное лицо Администрации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3D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3. В предоставлении муниципальной услуги могут быть задействованы также следующие органы и организации (далее  - органы и организации, участвующие в процессе оказания муниципальной услуги):</w:t>
      </w:r>
    </w:p>
    <w:p w14:paraId="3E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– МФЦ);</w:t>
      </w:r>
    </w:p>
    <w:p w14:paraId="3F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Аксайский отдел Управления Федеральной службы государственной регистрации, кадастра и картографии по Ростовской области;</w:t>
      </w:r>
    </w:p>
    <w:p w14:paraId="40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МУП АР «БТИ»;</w:t>
      </w:r>
    </w:p>
    <w:p w14:paraId="41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Аксайский отдел Федерального государственного учреждения «Земельная кадастровая палата» по Ростовской области;</w:t>
      </w:r>
    </w:p>
    <w:p w14:paraId="42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Проектные организации.</w:t>
      </w:r>
    </w:p>
    <w:p w14:paraId="43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44000000">
      <w:pPr>
        <w:tabs>
          <w:tab w:leader="none" w:pos="3945" w:val="left"/>
        </w:tabs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 муниципальной услуги</w:t>
      </w:r>
    </w:p>
    <w:p w14:paraId="45000000">
      <w:pPr>
        <w:tabs>
          <w:tab w:leader="none" w:pos="3945" w:val="left"/>
        </w:tabs>
        <w:ind w:firstLine="540" w:left="0"/>
        <w:rPr>
          <w:b w:val="1"/>
          <w:sz w:val="28"/>
        </w:rPr>
      </w:pPr>
    </w:p>
    <w:p w14:paraId="46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sz w:val="28"/>
        </w:rPr>
        <w:t xml:space="preserve">4. Получателем муниципальной услуги </w:t>
      </w:r>
      <w:r>
        <w:rPr>
          <w:sz w:val="28"/>
        </w:rPr>
        <w:t>«Предоставление</w:t>
      </w:r>
      <w:r>
        <w:rPr>
          <w:sz w:val="28"/>
        </w:rPr>
        <w:t xml:space="preserve"> градостроительного плана земельного участка</w:t>
      </w:r>
      <w:r>
        <w:rPr>
          <w:sz w:val="28"/>
        </w:rPr>
        <w:t>»</w:t>
      </w:r>
      <w:r>
        <w:rPr>
          <w:sz w:val="28"/>
        </w:rPr>
        <w:t xml:space="preserve"> являются лица:</w:t>
      </w:r>
    </w:p>
    <w:p w14:paraId="47000000">
      <w:pPr>
        <w:tabs>
          <w:tab w:leader="none" w:pos="3945" w:val="left"/>
        </w:tabs>
        <w:ind w:firstLine="540" w:left="0"/>
        <w:rPr>
          <w:sz w:val="28"/>
        </w:rPr>
      </w:pPr>
      <w:r>
        <w:rPr>
          <w:sz w:val="28"/>
        </w:rPr>
        <w:t>- физические лица,</w:t>
      </w:r>
    </w:p>
    <w:p w14:paraId="48000000">
      <w:pPr>
        <w:tabs>
          <w:tab w:leader="none" w:pos="3945" w:val="left"/>
        </w:tabs>
        <w:ind w:firstLine="540" w:left="0"/>
        <w:rPr>
          <w:sz w:val="28"/>
        </w:rPr>
      </w:pPr>
      <w:r>
        <w:rPr>
          <w:sz w:val="28"/>
        </w:rPr>
        <w:t>- юридические лица.</w:t>
      </w:r>
    </w:p>
    <w:p w14:paraId="49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 Полномочия по предоставлению муниципальной </w:t>
      </w:r>
      <w:r>
        <w:rPr>
          <w:rFonts w:ascii="Times New Roman" w:hAnsi="Times New Roman"/>
          <w:sz w:val="28"/>
        </w:rPr>
        <w:t>услуги  «Предоставление</w:t>
      </w:r>
      <w:r>
        <w:rPr>
          <w:rFonts w:ascii="Times New Roman" w:hAnsi="Times New Roman"/>
          <w:sz w:val="28"/>
        </w:rPr>
        <w:t xml:space="preserve"> градостроительного плана земельного участка</w:t>
      </w:r>
      <w:r>
        <w:rPr>
          <w:rFonts w:ascii="Times New Roman" w:hAnsi="Times New Roman"/>
          <w:sz w:val="28"/>
        </w:rPr>
        <w:t xml:space="preserve">» осуществляется в соответствии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: </w:t>
      </w:r>
    </w:p>
    <w:p w14:paraId="4A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Конституцией Российской Федерации;</w:t>
      </w:r>
    </w:p>
    <w:p w14:paraId="4B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 Федеральным законом от 06.10.2003 г. № 131-ФЗ «Об общих принципах организации местного самоуправления в Российской Федерации»;</w:t>
      </w:r>
    </w:p>
    <w:p w14:paraId="4C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Градостроительный кодекс Российской Федерации;</w:t>
      </w:r>
    </w:p>
    <w:p w14:paraId="4D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Приказом Министерства регионального развития РФ от 10.05.2011 г. № 207 «Об утверждении формы градостроительного плана земельного участка»;</w:t>
      </w:r>
    </w:p>
    <w:p w14:paraId="4E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- Федеральным законом от 02.05.2006 г. № 59-ФЗ «О порядке рассмотрения обращений граждан Российской Федерации». </w:t>
      </w:r>
    </w:p>
    <w:p w14:paraId="4F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50000000">
      <w:pPr>
        <w:tabs>
          <w:tab w:leader="none" w:pos="3945" w:val="left"/>
        </w:tabs>
        <w:ind w:firstLine="540" w:left="0"/>
        <w:rPr>
          <w:sz w:val="28"/>
        </w:rPr>
      </w:pPr>
      <w:r>
        <w:rPr>
          <w:sz w:val="28"/>
        </w:rPr>
        <w:t>6. Порядок информирования о муниципальной услуге.</w:t>
      </w:r>
    </w:p>
    <w:p w14:paraId="51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Информация о муниципальной услуге предоставляется непосредственно в помещении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и 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14:paraId="52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 месте нахождения Администрация Старочеркасского сельского поселения, Ростовская область, Аксайский район, ст. Старочеркасская, ул. Береговая,30, тел. 8-(8 63 50)-2-97-55. С графиком (режимом) работы можно ознакомиться на официальном сайте Администрации Старочеркасского  сельского поселения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"http://старочеркасское-адм.рф/"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</w:t>
      </w:r>
      <w:r>
        <w:rPr>
          <w:rStyle w:val="Style_4_ch"/>
          <w:sz w:val="28"/>
        </w:rPr>
        <w:t>://старочеркасское-адм.рф/</w:t>
      </w:r>
      <w:r>
        <w:rPr>
          <w:rStyle w:val="Style_4_ch"/>
          <w:sz w:val="28"/>
        </w:rPr>
        <w:fldChar w:fldCharType="end"/>
      </w:r>
      <w:r>
        <w:rPr>
          <w:color w:val="000000"/>
          <w:sz w:val="28"/>
        </w:rPr>
        <w:t>).</w:t>
      </w:r>
    </w:p>
    <w:p w14:paraId="53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Сведения о месте нахождения МАУ МФЦ Аксайского района: 346720, Ростовская область, </w:t>
      </w:r>
      <w:r>
        <w:rPr>
          <w:sz w:val="28"/>
        </w:rPr>
        <w:t>г</w:t>
      </w:r>
      <w:r>
        <w:rPr>
          <w:sz w:val="28"/>
        </w:rPr>
        <w:t xml:space="preserve">. Аксай, ул. Чапаева/пер. Короткий, дом 163/1 тел. (8 863 50) 4-49-99. </w:t>
      </w:r>
    </w:p>
    <w:p w14:paraId="54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 центре удаленного доступа МФЦ: 346720, Ростовская область, Аксайский район, ст-ца Старочеркасская, ул</w:t>
      </w:r>
      <w:r>
        <w:rPr>
          <w:color w:val="000000"/>
          <w:sz w:val="28"/>
        </w:rPr>
        <w:t>. Малосадовая, 28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тел. (8 86350)</w:t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4-47-50</w:t>
      </w:r>
      <w:r>
        <w:rPr>
          <w:color w:val="000000"/>
          <w:sz w:val="28"/>
        </w:rPr>
        <w:t>.</w:t>
      </w:r>
    </w:p>
    <w:p w14:paraId="55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 услуги предоставляется бесплатно.</w:t>
      </w:r>
    </w:p>
    <w:p w14:paraId="56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Информирование заявителей осуществляется должностными лицами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поселения, сотрудниками МФЦ.</w:t>
      </w:r>
    </w:p>
    <w:p w14:paraId="57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поселения, сотрудниками МФЦ, с учетом времени подготовки ответа заявителю, в срок, не превышающий </w:t>
      </w:r>
      <w:r>
        <w:rPr>
          <w:sz w:val="28"/>
        </w:rPr>
        <w:t>14</w:t>
      </w:r>
      <w:r>
        <w:rPr>
          <w:sz w:val="28"/>
        </w:rPr>
        <w:t xml:space="preserve"> дней с момента получения обращения.</w:t>
      </w:r>
    </w:p>
    <w:p w14:paraId="58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При ответах на телефонные звонки и устные обращения должностное лицо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14:paraId="59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На информационных стендах, содержится следующая информация:  </w:t>
      </w:r>
    </w:p>
    <w:p w14:paraId="5A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график (режим) работы, номера телефонов, адрес Интернет-сайта и электронной почты;</w:t>
      </w:r>
    </w:p>
    <w:p w14:paraId="5B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14:paraId="5C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перечень документов, необходимых для получения муниципальной услуги;</w:t>
      </w:r>
    </w:p>
    <w:p w14:paraId="5D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образцы заполнения заявлений заявителем.</w:t>
      </w:r>
    </w:p>
    <w:p w14:paraId="5E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На Интернет-сайте содержится следующая информация:</w:t>
      </w:r>
    </w:p>
    <w:p w14:paraId="5F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схема проезда, график (режим) работы, номера телефонов, адрес электронной почты;</w:t>
      </w:r>
    </w:p>
    <w:p w14:paraId="60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  </w:t>
      </w:r>
      <w:r>
        <w:rPr>
          <w:sz w:val="28"/>
        </w:rPr>
        <w:t>процедура предоставления муниципальной услуги;</w:t>
      </w:r>
    </w:p>
    <w:p w14:paraId="61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14:paraId="62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  </w:t>
      </w:r>
      <w:r>
        <w:rPr>
          <w:sz w:val="28"/>
        </w:rPr>
        <w:t>перечень документов, необходимых для получения муниципальной услуги.</w:t>
      </w:r>
    </w:p>
    <w:p w14:paraId="63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64000000">
      <w:pPr>
        <w:tabs>
          <w:tab w:leader="none" w:pos="3945" w:val="left"/>
        </w:tabs>
        <w:ind w:firstLine="540" w:left="0"/>
        <w:jc w:val="center"/>
        <w:rPr>
          <w:sz w:val="28"/>
        </w:rPr>
      </w:pPr>
      <w:r>
        <w:rPr>
          <w:sz w:val="28"/>
        </w:rPr>
        <w:t>7. Перечень документов, необходимых для получения муниципальных услуг</w:t>
      </w:r>
    </w:p>
    <w:p w14:paraId="65000000">
      <w:pPr>
        <w:tabs>
          <w:tab w:leader="none" w:pos="3945" w:val="left"/>
        </w:tabs>
        <w:ind w:firstLine="540" w:left="0"/>
        <w:jc w:val="center"/>
        <w:rPr>
          <w:sz w:val="28"/>
        </w:rPr>
      </w:pPr>
    </w:p>
    <w:p w14:paraId="66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14:paraId="67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68000000">
      <w:pPr>
        <w:tabs>
          <w:tab w:leader="none" w:pos="3945" w:val="left"/>
        </w:tabs>
        <w:ind w:firstLine="540" w:left="0"/>
        <w:jc w:val="center"/>
        <w:rPr>
          <w:sz w:val="28"/>
        </w:rPr>
      </w:pPr>
      <w:r>
        <w:rPr>
          <w:sz w:val="28"/>
        </w:rPr>
        <w:t>8. Перечень оснований для отказа в предоставлении муниципальной услуги.</w:t>
      </w:r>
    </w:p>
    <w:p w14:paraId="69000000">
      <w:pPr>
        <w:tabs>
          <w:tab w:leader="none" w:pos="3945" w:val="left"/>
        </w:tabs>
        <w:ind w:firstLine="540" w:left="0"/>
        <w:jc w:val="center"/>
        <w:rPr>
          <w:sz w:val="28"/>
        </w:rPr>
      </w:pPr>
    </w:p>
    <w:p w14:paraId="6A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Основаниями для отказа в предоставлении муниципальной услуги являются:</w:t>
      </w:r>
    </w:p>
    <w:p w14:paraId="6B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отсутствие хотя бы одного из документов, указанных в Приложении № 1 к Административному регламенту;</w:t>
      </w:r>
    </w:p>
    <w:p w14:paraId="6C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14:paraId="6D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обращение за получением муниципальной услуги ненадлежащего лица.</w:t>
      </w:r>
    </w:p>
    <w:p w14:paraId="6E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может быть обжаловано в суд</w:t>
      </w:r>
      <w:r>
        <w:rPr>
          <w:sz w:val="28"/>
        </w:rPr>
        <w:t>е</w:t>
      </w:r>
      <w:r>
        <w:rPr>
          <w:sz w:val="28"/>
        </w:rPr>
        <w:t xml:space="preserve"> в порядке, предусмотренном гл. 25 Гражданского процессуального кодекса РФ или гл. 24 Арбитражного </w:t>
      </w:r>
      <w:r>
        <w:rPr>
          <w:sz w:val="28"/>
        </w:rPr>
        <w:t>процессуального</w:t>
      </w:r>
      <w:r>
        <w:rPr>
          <w:sz w:val="28"/>
        </w:rPr>
        <w:t xml:space="preserve"> кодекса РФ.</w:t>
      </w:r>
    </w:p>
    <w:p w14:paraId="6F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70000000">
      <w:pPr>
        <w:tabs>
          <w:tab w:leader="none" w:pos="3945" w:val="left"/>
        </w:tabs>
        <w:ind w:firstLine="540" w:left="0"/>
        <w:jc w:val="center"/>
        <w:rPr>
          <w:sz w:val="28"/>
        </w:rPr>
      </w:pPr>
      <w:r>
        <w:rPr>
          <w:sz w:val="28"/>
        </w:rPr>
        <w:t>9. Условия и сроки предоставления муниципальной услуги.</w:t>
      </w:r>
    </w:p>
    <w:p w14:paraId="71000000">
      <w:pPr>
        <w:tabs>
          <w:tab w:leader="none" w:pos="3945" w:val="left"/>
        </w:tabs>
        <w:ind w:firstLine="540" w:left="0"/>
        <w:jc w:val="center"/>
        <w:rPr>
          <w:sz w:val="28"/>
        </w:rPr>
      </w:pPr>
    </w:p>
    <w:p w14:paraId="72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Заявитель,  обратившийся с целью получения муниципальной услуги, принимается должностным лицом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или должностным лицом МФЦ,  ответственным за прием документов для оказания муниципальной услуги, в день обращения.</w:t>
      </w:r>
    </w:p>
    <w:p w14:paraId="73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Заявление с пакетом документов регистрируется в день подачи.</w:t>
      </w:r>
    </w:p>
    <w:p w14:paraId="74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Максимально допустимое время предоставления муниципальной услуги не должно превышать </w:t>
      </w:r>
      <w:r>
        <w:rPr>
          <w:sz w:val="28"/>
        </w:rPr>
        <w:t>14</w:t>
      </w:r>
      <w:r>
        <w:rPr>
          <w:sz w:val="28"/>
        </w:rPr>
        <w:t xml:space="preserve"> календарных дней. </w:t>
      </w:r>
    </w:p>
    <w:p w14:paraId="75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Услуга предоставляется бесплатно.</w:t>
      </w:r>
    </w:p>
    <w:p w14:paraId="76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77000000">
      <w:pPr>
        <w:tabs>
          <w:tab w:leader="none" w:pos="3945" w:val="left"/>
        </w:tabs>
        <w:ind w:firstLine="540" w:left="0"/>
        <w:jc w:val="center"/>
        <w:rPr>
          <w:sz w:val="28"/>
        </w:rPr>
      </w:pPr>
      <w:r>
        <w:rPr>
          <w:sz w:val="28"/>
        </w:rPr>
        <w:t>10. Результат предоставления муниципальной услуги.</w:t>
      </w:r>
    </w:p>
    <w:p w14:paraId="78000000">
      <w:pPr>
        <w:tabs>
          <w:tab w:leader="none" w:pos="3945" w:val="left"/>
        </w:tabs>
        <w:ind w:firstLine="540" w:left="0"/>
        <w:jc w:val="center"/>
        <w:rPr>
          <w:sz w:val="28"/>
        </w:rPr>
      </w:pPr>
    </w:p>
    <w:p w14:paraId="79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является </w:t>
      </w:r>
      <w:r>
        <w:rPr>
          <w:sz w:val="28"/>
        </w:rPr>
        <w:t>получение</w:t>
      </w:r>
      <w:r>
        <w:rPr>
          <w:sz w:val="28"/>
        </w:rPr>
        <w:t xml:space="preserve"> градостроительного плана земельного участка</w:t>
      </w:r>
      <w:r>
        <w:rPr>
          <w:sz w:val="28"/>
        </w:rPr>
        <w:t xml:space="preserve"> заявителем</w:t>
      </w:r>
      <w:r>
        <w:rPr>
          <w:sz w:val="28"/>
        </w:rPr>
        <w:t>.</w:t>
      </w:r>
    </w:p>
    <w:p w14:paraId="7A000000">
      <w:pPr>
        <w:tabs>
          <w:tab w:leader="none" w:pos="3945" w:val="left"/>
        </w:tabs>
        <w:ind w:firstLine="540" w:left="0"/>
        <w:jc w:val="center"/>
        <w:rPr>
          <w:sz w:val="28"/>
        </w:rPr>
      </w:pPr>
    </w:p>
    <w:p w14:paraId="7B000000">
      <w:pPr>
        <w:tabs>
          <w:tab w:leader="none" w:pos="3945" w:val="left"/>
        </w:tabs>
        <w:ind w:firstLine="540" w:left="0"/>
        <w:jc w:val="center"/>
        <w:rPr>
          <w:sz w:val="28"/>
        </w:rPr>
      </w:pPr>
      <w:r>
        <w:rPr>
          <w:sz w:val="28"/>
        </w:rPr>
        <w:t>11. Время приема заявителей:</w:t>
      </w:r>
    </w:p>
    <w:p w14:paraId="7C000000">
      <w:pPr>
        <w:tabs>
          <w:tab w:leader="none" w:pos="3945" w:val="left"/>
        </w:tabs>
        <w:ind w:firstLine="540" w:left="0"/>
        <w:jc w:val="center"/>
        <w:rPr>
          <w:sz w:val="28"/>
        </w:rPr>
      </w:pPr>
    </w:p>
    <w:p w14:paraId="7D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Часы приема заявителей сотрудниками  Администрации Старочеркасского сельского поселения:</w:t>
      </w:r>
    </w:p>
    <w:p w14:paraId="7E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Вторник        -  08-00 – 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-00,</w:t>
      </w:r>
    </w:p>
    <w:p w14:paraId="7F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Четверг         -  08-00 – 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-00,</w:t>
      </w:r>
    </w:p>
    <w:p w14:paraId="80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Понедельник, Среда, Пятница – не приемные дни,</w:t>
      </w:r>
    </w:p>
    <w:p w14:paraId="81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Обед с 12-00 -13-40.</w:t>
      </w:r>
    </w:p>
    <w:p w14:paraId="82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color w:val="000000"/>
          <w:sz w:val="28"/>
        </w:rPr>
        <w:t>Суббота, воскресенье – выходные дни</w:t>
      </w:r>
      <w:r>
        <w:rPr>
          <w:sz w:val="28"/>
        </w:rPr>
        <w:t>.</w:t>
      </w:r>
    </w:p>
    <w:p w14:paraId="83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Срок ожидания в очереди при подаче заявления и документов не должен превышать 15 минут.</w:t>
      </w:r>
    </w:p>
    <w:p w14:paraId="84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Часы приема заявителей сотрудниками центрального офиса МФЦ:</w:t>
      </w:r>
    </w:p>
    <w:p w14:paraId="85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Понедельник, вторник, среда, четверг с 8.00 до 19.00;</w:t>
      </w:r>
    </w:p>
    <w:p w14:paraId="86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Пятница с 8.00-18.00;</w:t>
      </w:r>
    </w:p>
    <w:p w14:paraId="87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Суббота с 8.00-13.00.</w:t>
      </w:r>
    </w:p>
    <w:p w14:paraId="88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89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Часы приема заявителей сотрудниками центров удаленного доступа МФЦ в </w:t>
      </w:r>
      <w:r>
        <w:rPr>
          <w:sz w:val="28"/>
        </w:rPr>
        <w:t>Старочеркасском</w:t>
      </w:r>
      <w:r>
        <w:rPr>
          <w:sz w:val="28"/>
        </w:rPr>
        <w:t xml:space="preserve"> сельском поселении:</w:t>
      </w:r>
    </w:p>
    <w:p w14:paraId="8A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Понедельник-пятница с 8.00 до 17.00, перерыв с 12.00 до 13.48.</w:t>
      </w:r>
    </w:p>
    <w:p w14:paraId="8B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8C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Срок ожидания в очереди при подаче заявления и документов не должен превышать 15 минут.</w:t>
      </w:r>
    </w:p>
    <w:p w14:paraId="8D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8E000000">
      <w:pPr>
        <w:tabs>
          <w:tab w:leader="none" w:pos="3945" w:val="left"/>
        </w:tabs>
        <w:ind w:firstLine="540" w:left="0"/>
        <w:jc w:val="center"/>
        <w:rPr>
          <w:sz w:val="28"/>
        </w:rPr>
      </w:pPr>
      <w:r>
        <w:rPr>
          <w:sz w:val="28"/>
        </w:rPr>
        <w:t>12. Требования к организации и ведению приема получателей муниципальной услуги.</w:t>
      </w:r>
    </w:p>
    <w:p w14:paraId="8F000000">
      <w:pPr>
        <w:tabs>
          <w:tab w:leader="none" w:pos="3945" w:val="left"/>
        </w:tabs>
        <w:ind w:firstLine="540" w:left="0"/>
        <w:jc w:val="center"/>
        <w:rPr>
          <w:sz w:val="28"/>
        </w:rPr>
      </w:pPr>
    </w:p>
    <w:p w14:paraId="90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Прием заявителей ведется без предварительной записи в порядке очереди в помещении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14:paraId="91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Прием заявителей в МФЦ возможен по предварительной записи.</w:t>
      </w:r>
    </w:p>
    <w:p w14:paraId="92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93000000">
      <w:pPr>
        <w:tabs>
          <w:tab w:leader="none" w:pos="3945" w:val="left"/>
        </w:tabs>
        <w:ind w:firstLine="540" w:left="0"/>
        <w:jc w:val="center"/>
        <w:rPr>
          <w:sz w:val="28"/>
        </w:rPr>
      </w:pPr>
      <w:r>
        <w:rPr>
          <w:sz w:val="28"/>
        </w:rPr>
        <w:t>13. Требования к оборудованию мест предоставления муниципальной услуги.</w:t>
      </w:r>
    </w:p>
    <w:p w14:paraId="94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95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 оборудуются места для парковки автотранспортных средств.</w:t>
      </w:r>
    </w:p>
    <w:p w14:paraId="96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14:paraId="97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14:paraId="98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Места получения информации оборудуются информационными стендами, стульями и столами.</w:t>
      </w:r>
    </w:p>
    <w:p w14:paraId="99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9A000000">
      <w:pPr>
        <w:tabs>
          <w:tab w:leader="none" w:pos="3945" w:val="left"/>
        </w:tabs>
        <w:ind w:firstLine="540" w:left="0"/>
        <w:jc w:val="center"/>
        <w:rPr>
          <w:b w:val="1"/>
          <w:sz w:val="28"/>
        </w:rPr>
      </w:pPr>
    </w:p>
    <w:p w14:paraId="9B000000">
      <w:pPr>
        <w:tabs>
          <w:tab w:leader="none" w:pos="3945" w:val="left"/>
        </w:tabs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Состав, </w:t>
      </w:r>
      <w:r>
        <w:rPr>
          <w:b w:val="1"/>
          <w:sz w:val="28"/>
        </w:rPr>
        <w:t>последовательность  и</w:t>
      </w:r>
      <w:r>
        <w:rPr>
          <w:b w:val="1"/>
          <w:sz w:val="28"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9C000000">
      <w:pPr>
        <w:tabs>
          <w:tab w:leader="none" w:pos="3945" w:val="left"/>
        </w:tabs>
        <w:ind w:firstLine="540" w:left="0"/>
        <w:jc w:val="center"/>
        <w:rPr>
          <w:b w:val="1"/>
          <w:sz w:val="28"/>
        </w:rPr>
      </w:pPr>
    </w:p>
    <w:p w14:paraId="9D000000">
      <w:pPr>
        <w:tabs>
          <w:tab w:leader="none" w:pos="3945" w:val="left"/>
        </w:tabs>
        <w:ind w:firstLine="540" w:left="0"/>
        <w:jc w:val="center"/>
        <w:rPr>
          <w:b w:val="1"/>
          <w:sz w:val="28"/>
        </w:rPr>
      </w:pPr>
    </w:p>
    <w:p w14:paraId="9E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14.</w:t>
      </w:r>
      <w:r>
        <w:rPr>
          <w:sz w:val="28"/>
        </w:rPr>
        <w:t xml:space="preserve"> Подготовка, утверждение и выдача градостроительного плана земельного участка</w:t>
      </w:r>
      <w:r>
        <w:rPr>
          <w:sz w:val="28"/>
        </w:rPr>
        <w:t>.</w:t>
      </w:r>
    </w:p>
    <w:p w14:paraId="9F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Процесс оказания муниципальной услуги начинается с обращения заявителя  в Администрацию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или МФЦ с заявлением о </w:t>
      </w:r>
      <w:r>
        <w:rPr>
          <w:sz w:val="28"/>
        </w:rPr>
        <w:t>выдаче градостроительного плана</w:t>
      </w:r>
      <w:r>
        <w:rPr>
          <w:sz w:val="28"/>
        </w:rPr>
        <w:t xml:space="preserve"> земельного участка</w:t>
      </w:r>
      <w:r>
        <w:rPr>
          <w:sz w:val="28"/>
        </w:rPr>
        <w:t>. (Приложение № 2 к Административному регламенту).</w:t>
      </w:r>
    </w:p>
    <w:p w14:paraId="A0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К заявлению прикладывается пакет документов, предусмотренных п. 7 Административного регламента.</w:t>
      </w:r>
    </w:p>
    <w:p w14:paraId="A1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При предъявлении физическим лицом документа, удостоверяющего личность, должностное лицо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поселения.</w:t>
      </w:r>
    </w:p>
    <w:p w14:paraId="A2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В ходе приема документов от заинтересованного лица должностное лицо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или сотрудник МФЦ осуществляет проверку представленных документов на предмет:</w:t>
      </w:r>
    </w:p>
    <w:p w14:paraId="A3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наличия всех необходимых документов, указанных в Приложении к Административному регламенту;</w:t>
      </w:r>
    </w:p>
    <w:p w14:paraId="A4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14:paraId="A5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14:paraId="A6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В приеме заявления может быть отказано в следующих случаях:</w:t>
      </w:r>
    </w:p>
    <w:p w14:paraId="A7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14:paraId="A8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наличия в заявлении и прилагаемых к нему документах неоговоренных  исправлений, серьезных повреждений, не позволяющих однозначно истолковать их содержание,  а также в случае изготовления документов карандашом.</w:t>
      </w:r>
    </w:p>
    <w:p w14:paraId="A9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  <w:highlight w:val="white"/>
        </w:rPr>
        <w:t>Орган местного самоуправления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14:paraId="AA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14:paraId="AB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AC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AD000000">
      <w:pPr>
        <w:tabs>
          <w:tab w:leader="none" w:pos="3945" w:val="left"/>
        </w:tabs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Административного регламента </w:t>
      </w:r>
    </w:p>
    <w:p w14:paraId="AE000000">
      <w:pPr>
        <w:tabs>
          <w:tab w:leader="none" w:pos="3945" w:val="left"/>
        </w:tabs>
        <w:ind w:firstLine="540" w:left="0"/>
        <w:jc w:val="both"/>
        <w:rPr>
          <w:b w:val="1"/>
          <w:sz w:val="28"/>
        </w:rPr>
      </w:pPr>
    </w:p>
    <w:p w14:paraId="AF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15.  Текущий </w:t>
      </w:r>
      <w:r>
        <w:rPr>
          <w:sz w:val="28"/>
        </w:rPr>
        <w:t>контроль за</w:t>
      </w:r>
      <w:r>
        <w:rPr>
          <w:sz w:val="28"/>
        </w:rPr>
        <w:t xml:space="preserve"> соблюдением последовательности действий и сроков, определенных административными процедурами по предоставлению  муниципальной услуги, осуществляется Главой </w:t>
      </w:r>
      <w:r>
        <w:rPr>
          <w:sz w:val="28"/>
        </w:rPr>
        <w:t xml:space="preserve">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(далее –</w:t>
      </w:r>
      <w:r>
        <w:rPr>
          <w:sz w:val="28"/>
        </w:rPr>
        <w:t xml:space="preserve"> </w:t>
      </w:r>
      <w:r>
        <w:rPr>
          <w:sz w:val="28"/>
        </w:rPr>
        <w:t>Глава).</w:t>
      </w:r>
    </w:p>
    <w:p w14:paraId="B0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16. Глава планиру</w:t>
      </w:r>
      <w:r>
        <w:rPr>
          <w:sz w:val="28"/>
        </w:rPr>
        <w:t>е</w:t>
      </w:r>
      <w:r>
        <w:rPr>
          <w:sz w:val="28"/>
        </w:rPr>
        <w:t xml:space="preserve">т работу по организации и проведению контрольных мероприятий, определяет должностные обязанности сотрудников, осуществляет </w:t>
      </w:r>
      <w:r>
        <w:rPr>
          <w:sz w:val="28"/>
        </w:rPr>
        <w:t>контроль за</w:t>
      </w:r>
      <w:r>
        <w:rPr>
          <w:sz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</w:t>
      </w:r>
      <w:r>
        <w:rPr>
          <w:sz w:val="28"/>
        </w:rPr>
        <w:t>е</w:t>
      </w:r>
      <w:r>
        <w:rPr>
          <w:sz w:val="28"/>
        </w:rPr>
        <w:t>т персональную ответственность за соблюдение законности и сроков при оказании муниципальной услуги.</w:t>
      </w:r>
    </w:p>
    <w:p w14:paraId="B1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17. </w:t>
      </w:r>
      <w:r>
        <w:rPr>
          <w:sz w:val="28"/>
        </w:rPr>
        <w:t>Контроль за</w:t>
      </w:r>
      <w:r>
        <w:rPr>
          <w:sz w:val="28"/>
        </w:rPr>
        <w:t xml:space="preserve"> полнотой и качеством предоставления муниципальной 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14:paraId="B2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18.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14:paraId="B3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19. Проверка соответствия полноты и качества предоставления муниципальной услуги предъявляемым требованиям осуществляется  на основании нормативных правовых актов Российской Федерации.</w:t>
      </w:r>
    </w:p>
    <w:p w14:paraId="B4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B5000000">
      <w:pPr>
        <w:tabs>
          <w:tab w:leader="none" w:pos="3945" w:val="left"/>
        </w:tabs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муниципальную</w:t>
      </w:r>
      <w:r>
        <w:rPr>
          <w:b w:val="1"/>
          <w:sz w:val="28"/>
        </w:rPr>
        <w:t xml:space="preserve"> услугу, а также должностных лиц,   муниципальных служащих</w:t>
      </w:r>
    </w:p>
    <w:p w14:paraId="B6000000">
      <w:pPr>
        <w:tabs>
          <w:tab w:leader="none" w:pos="3945" w:val="left"/>
        </w:tabs>
        <w:ind w:firstLine="540" w:left="0"/>
        <w:jc w:val="center"/>
        <w:rPr>
          <w:b w:val="1"/>
          <w:sz w:val="28"/>
        </w:rPr>
      </w:pPr>
    </w:p>
    <w:p w14:paraId="B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20.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 w14:paraId="B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21. Заявитель может обратиться с жалобой, в том числе в следующих случаях:</w:t>
      </w:r>
    </w:p>
    <w:p w14:paraId="B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14:paraId="B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нарушение срока предоставления муниципальной услуги;</w:t>
      </w:r>
    </w:p>
    <w:p w14:paraId="B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B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B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B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6) 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B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>
        <w:rPr>
          <w:color w:val="000000"/>
          <w:sz w:val="28"/>
        </w:rPr>
        <w:t>муниципальной услуги документах либо нарушение установленного срока таких исправлений.</w:t>
      </w:r>
    </w:p>
    <w:p w14:paraId="C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22.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муниципальных услуг (по форме согласно Приложению 4 к административному регламенту), на имя: </w:t>
      </w:r>
    </w:p>
    <w:p w14:paraId="C1000000">
      <w:pPr>
        <w:widowControl w:val="0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Главы </w:t>
      </w:r>
      <w:r>
        <w:rPr>
          <w:color w:val="000000"/>
          <w:sz w:val="28"/>
        </w:rPr>
        <w:t xml:space="preserve">администрации </w:t>
      </w:r>
      <w:r>
        <w:rPr>
          <w:color w:val="000000"/>
          <w:sz w:val="28"/>
        </w:rPr>
        <w:t>Старочеркасского сельского поселения;</w:t>
      </w:r>
    </w:p>
    <w:p w14:paraId="C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23. </w:t>
      </w:r>
      <w:r>
        <w:rPr>
          <w:color w:val="000000"/>
          <w:sz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14:paraId="C3000000">
      <w:p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24. В соответствии с 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 xml:space="preserve">.5 ст.11.2 </w:t>
      </w:r>
      <w:r>
        <w:rPr>
          <w:color w:val="000000"/>
          <w:sz w:val="28"/>
        </w:rPr>
        <w:t>Федерального закона от 27.07.2010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210-ФЗ «Об организации предоставления государственных и муниципальных услуг» жалоба должна содержать:</w:t>
      </w:r>
    </w:p>
    <w:p w14:paraId="C4000000">
      <w:pPr>
        <w:numPr>
          <w:ilvl w:val="0"/>
          <w:numId w:val="1"/>
        </w:numPr>
        <w:tabs>
          <w:tab w:leader="none" w:pos="0" w:val="left"/>
          <w:tab w:leader="none" w:pos="1080" w:val="left"/>
          <w:tab w:leader="none" w:pos="2164" w:val="clear"/>
        </w:tabs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C5000000">
      <w:pPr>
        <w:numPr>
          <w:ilvl w:val="0"/>
          <w:numId w:val="1"/>
        </w:numPr>
        <w:tabs>
          <w:tab w:leader="none" w:pos="0" w:val="left"/>
          <w:tab w:leader="none" w:pos="1080" w:val="left"/>
          <w:tab w:leader="none" w:pos="2164" w:val="clear"/>
        </w:tabs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C6000000">
      <w:pPr>
        <w:numPr>
          <w:ilvl w:val="0"/>
          <w:numId w:val="1"/>
        </w:numPr>
        <w:tabs>
          <w:tab w:leader="none" w:pos="0" w:val="left"/>
          <w:tab w:leader="none" w:pos="1080" w:val="left"/>
          <w:tab w:leader="none" w:pos="2164" w:val="clear"/>
        </w:tabs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C7000000">
      <w:pPr>
        <w:numPr>
          <w:ilvl w:val="0"/>
          <w:numId w:val="1"/>
        </w:numPr>
        <w:tabs>
          <w:tab w:leader="none" w:pos="0" w:val="left"/>
          <w:tab w:leader="none" w:pos="1080" w:val="left"/>
          <w:tab w:leader="none" w:pos="2164" w:val="clear"/>
        </w:tabs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C8000000">
      <w:pPr>
        <w:ind w:firstLine="709" w:left="0"/>
        <w:jc w:val="both"/>
        <w:rPr>
          <w:color w:val="000000"/>
        </w:rPr>
      </w:pPr>
      <w:r>
        <w:rPr>
          <w:color w:val="000000"/>
          <w:sz w:val="28"/>
        </w:rPr>
        <w:t xml:space="preserve">25.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color w:val="000000"/>
          <w:sz w:val="28"/>
        </w:rPr>
        <w:t>на электронную почту  Администрации Старочеркасского сельского поселения (</w:t>
      </w:r>
      <w:r>
        <w:rPr>
          <w:i w:val="1"/>
          <w:color w:val="000000"/>
          <w:sz w:val="28"/>
        </w:rPr>
        <w:t>e</w:t>
      </w:r>
      <w:r>
        <w:rPr>
          <w:i w:val="1"/>
          <w:color w:val="000000"/>
          <w:sz w:val="28"/>
        </w:rPr>
        <w:t>-</w:t>
      </w:r>
      <w:r>
        <w:rPr>
          <w:i w:val="1"/>
          <w:color w:val="000000"/>
          <w:sz w:val="28"/>
        </w:rPr>
        <w:t>mail</w:t>
      </w:r>
      <w:r>
        <w:rPr>
          <w:i w:val="1"/>
          <w:color w:val="000000"/>
          <w:sz w:val="28"/>
        </w:rPr>
        <w:t xml:space="preserve">: </w:t>
      </w:r>
      <w:r>
        <w:rPr>
          <w:i w:val="1"/>
          <w:color w:val="000000"/>
          <w:sz w:val="28"/>
        </w:rPr>
        <w:t>sp</w:t>
      </w:r>
      <w:r>
        <w:rPr>
          <w:i w:val="1"/>
          <w:color w:val="000000"/>
          <w:sz w:val="28"/>
        </w:rPr>
        <w:t>02031@</w:t>
      </w:r>
      <w:r>
        <w:rPr>
          <w:i w:val="1"/>
          <w:color w:val="000000"/>
          <w:sz w:val="28"/>
        </w:rPr>
        <w:t>donpac</w:t>
      </w:r>
      <w:r>
        <w:rPr>
          <w:i w:val="1"/>
          <w:color w:val="000000"/>
          <w:sz w:val="28"/>
        </w:rPr>
        <w:t>.</w:t>
      </w:r>
      <w:r>
        <w:rPr>
          <w:i w:val="1"/>
          <w:color w:val="000000"/>
          <w:sz w:val="28"/>
        </w:rPr>
        <w:t>ru</w:t>
      </w:r>
      <w:r>
        <w:rPr>
          <w:color w:val="000000"/>
          <w:sz w:val="28"/>
        </w:rPr>
        <w:t>).</w:t>
      </w:r>
      <w:r>
        <w:rPr>
          <w:color w:val="000000"/>
          <w:sz w:val="28"/>
        </w:rPr>
        <w:t>, а также может быть принята при личном приеме заявителя.</w:t>
      </w:r>
    </w:p>
    <w:p w14:paraId="C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26. </w:t>
      </w:r>
      <w:r>
        <w:rPr>
          <w:color w:val="000000"/>
          <w:sz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r>
        <w:rPr>
          <w:color w:val="000000"/>
          <w:sz w:val="28"/>
        </w:rPr>
        <w:t xml:space="preserve"> ее регистрации.</w:t>
      </w:r>
    </w:p>
    <w:p w14:paraId="C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27. По результатам рассмотрения жалобы орган, предоставляющий муниципальную услугу, принимает одно из следующих решений:</w:t>
      </w:r>
    </w:p>
    <w:p w14:paraId="C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rPr>
          <w:color w:val="000000"/>
          <w:sz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C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отказывает в удовлетворении жалобы.</w:t>
      </w:r>
    </w:p>
    <w:p w14:paraId="C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28.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C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29.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случае установления в ходе или по результатам </w:t>
      </w:r>
      <w:r>
        <w:rPr>
          <w:color w:val="000000"/>
          <w:sz w:val="28"/>
        </w:rPr>
        <w:t>рассмотрения жалобы признаков состава административного правонарушения</w:t>
      </w:r>
      <w:r>
        <w:rPr>
          <w:color w:val="000000"/>
          <w:sz w:val="28"/>
        </w:rPr>
        <w:t xml:space="preserve"> или преступления должностные лица, указанные в стандартах, незамедлительно направляют имеющиеся материалы в органы прокуратуры.</w:t>
      </w:r>
    </w:p>
    <w:p w14:paraId="CF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</w:p>
    <w:p w14:paraId="D0000000">
      <w:pPr>
        <w:tabs>
          <w:tab w:leader="none" w:pos="3945" w:val="left"/>
        </w:tabs>
        <w:ind w:firstLine="540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>
        <w:rPr>
          <w:color w:val="000000"/>
          <w:sz w:val="28"/>
        </w:rPr>
        <w:t>. Показатели доступности и качества муниципальной услуги.</w:t>
      </w:r>
    </w:p>
    <w:p w14:paraId="D1000000">
      <w:pPr>
        <w:tabs>
          <w:tab w:leader="none" w:pos="3945" w:val="left"/>
        </w:tabs>
        <w:ind w:firstLine="540" w:left="0"/>
        <w:jc w:val="center"/>
        <w:rPr>
          <w:color w:val="000000"/>
          <w:sz w:val="28"/>
        </w:rPr>
      </w:pPr>
    </w:p>
    <w:p w14:paraId="D2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Критериями доступности и качества оказания муниципальной услуги являются:</w:t>
      </w:r>
    </w:p>
    <w:p w14:paraId="D3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удовлетворенность заявителей качеством услуги;</w:t>
      </w:r>
    </w:p>
    <w:p w14:paraId="D4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доступность услуги;</w:t>
      </w:r>
    </w:p>
    <w:p w14:paraId="D5000000">
      <w:pPr>
        <w:tabs>
          <w:tab w:leader="none" w:pos="3945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доступность информации;</w:t>
      </w:r>
    </w:p>
    <w:p w14:paraId="D6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color w:val="000000"/>
          <w:sz w:val="28"/>
        </w:rPr>
        <w:t>- соблюдение сроков предоставления муниципальной услуги;</w:t>
      </w:r>
    </w:p>
    <w:p w14:paraId="D7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- отсутствие обоснованных жалоб со стороны заявителей по результатам муниципальной услуги.</w:t>
      </w:r>
    </w:p>
    <w:p w14:paraId="D8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Основными требованиями к качеству предоставления муниципальной услуги являются:</w:t>
      </w:r>
    </w:p>
    <w:p w14:paraId="D9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а) достоверность  предоставляемой заявителем информации о ходе предоставления муниципальной услуги;</w:t>
      </w:r>
    </w:p>
    <w:p w14:paraId="DA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б) наглядность форм предоставляемой информации об административных процедурах;</w:t>
      </w:r>
    </w:p>
    <w:p w14:paraId="DB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14:paraId="DC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DD000000">
      <w:pPr>
        <w:tabs>
          <w:tab w:leader="none" w:pos="3945" w:val="left"/>
        </w:tabs>
        <w:ind w:firstLine="540" w:left="0"/>
        <w:jc w:val="center"/>
        <w:rPr>
          <w:sz w:val="28"/>
        </w:rPr>
      </w:pPr>
      <w:r>
        <w:rPr>
          <w:sz w:val="28"/>
        </w:rPr>
        <w:t>31</w:t>
      </w:r>
      <w:r>
        <w:rPr>
          <w:sz w:val="28"/>
        </w:rPr>
        <w:t>. Иные требования к предоставлению муниципальной услуги.</w:t>
      </w:r>
    </w:p>
    <w:p w14:paraId="DE000000">
      <w:pPr>
        <w:tabs>
          <w:tab w:leader="none" w:pos="3945" w:val="left"/>
        </w:tabs>
        <w:ind w:firstLine="540" w:left="0"/>
        <w:jc w:val="center"/>
        <w:rPr>
          <w:sz w:val="28"/>
        </w:rPr>
      </w:pPr>
    </w:p>
    <w:p w14:paraId="DF000000">
      <w:pPr>
        <w:tabs>
          <w:tab w:leader="none" w:pos="3945" w:val="left"/>
        </w:tabs>
        <w:ind w:firstLine="540" w:left="0"/>
        <w:jc w:val="both"/>
        <w:rPr>
          <w:sz w:val="28"/>
        </w:rPr>
      </w:pPr>
      <w:r>
        <w:rPr>
          <w:sz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14:paraId="E0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r>
        <w:rPr>
          <w:sz w:val="28"/>
        </w:rPr>
        <w:t>осуществляется</w:t>
      </w:r>
      <w:r>
        <w:rPr>
          <w:sz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</w:t>
      </w:r>
      <w:r>
        <w:rPr>
          <w:sz w:val="28"/>
        </w:rPr>
        <w:t>Федерального закона государственных и муниципальных услуг, либо многофункционального центра.</w:t>
      </w:r>
    </w:p>
    <w:p w14:paraId="E1000000">
      <w:pPr>
        <w:ind w:firstLine="708" w:left="0"/>
        <w:jc w:val="both"/>
        <w:rPr>
          <w:sz w:val="28"/>
        </w:rPr>
      </w:pPr>
      <w:r>
        <w:rPr>
          <w:sz w:val="28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r>
        <w:rPr>
          <w:sz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14:paraId="E2000000">
      <w:pPr>
        <w:ind w:firstLine="708" w:left="0"/>
        <w:jc w:val="both"/>
        <w:rPr>
          <w:sz w:val="28"/>
        </w:rPr>
      </w:pPr>
      <w:r>
        <w:rPr>
          <w:sz w:val="28"/>
        </w:rPr>
        <w:t>1)наименование органа или организации, направляющих межведомственный запрос;</w:t>
      </w:r>
    </w:p>
    <w:p w14:paraId="E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2)наименование органа или организации, в адрес которых направляется межведомственный запрос; </w:t>
      </w:r>
    </w:p>
    <w:p w14:paraId="E4000000">
      <w:pPr>
        <w:ind w:firstLine="708" w:left="0"/>
        <w:jc w:val="both"/>
        <w:rPr>
          <w:sz w:val="28"/>
        </w:rPr>
      </w:pPr>
      <w:r>
        <w:rPr>
          <w:sz w:val="28"/>
        </w:rPr>
        <w:t>3)наименование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E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4)указание на положения нормативного правового акта, которыми установлено представление документа и (или) информации, </w:t>
      </w:r>
      <w:r>
        <w:rPr>
          <w:sz w:val="28"/>
        </w:rPr>
        <w:t>необходимых</w:t>
      </w:r>
      <w:r>
        <w:rPr>
          <w:sz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14:paraId="E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5)сведения,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r>
        <w:rPr>
          <w:sz w:val="28"/>
        </w:rPr>
        <w:t>таких</w:t>
      </w:r>
      <w:r>
        <w:rPr>
          <w:sz w:val="28"/>
        </w:rPr>
        <w:t xml:space="preserve"> документа и (или) информации; </w:t>
      </w:r>
    </w:p>
    <w:p w14:paraId="E7000000">
      <w:pPr>
        <w:ind w:firstLine="708" w:left="0"/>
        <w:jc w:val="both"/>
        <w:rPr>
          <w:sz w:val="28"/>
        </w:rPr>
      </w:pPr>
      <w:r>
        <w:rPr>
          <w:sz w:val="28"/>
        </w:rPr>
        <w:t>6)контактная информация для направления ответа на межведомственный  запрос;</w:t>
      </w:r>
    </w:p>
    <w:p w14:paraId="E8000000">
      <w:pPr>
        <w:ind w:firstLine="708" w:left="0"/>
        <w:jc w:val="both"/>
        <w:rPr>
          <w:sz w:val="28"/>
        </w:rPr>
      </w:pPr>
      <w:r>
        <w:rPr>
          <w:sz w:val="28"/>
        </w:rPr>
        <w:t>7)дата направления межведомственного запроса;</w:t>
      </w:r>
    </w:p>
    <w:p w14:paraId="E9000000">
      <w:pPr>
        <w:ind w:firstLine="708" w:left="0"/>
        <w:jc w:val="both"/>
        <w:rPr>
          <w:sz w:val="28"/>
        </w:rPr>
      </w:pPr>
      <w:r>
        <w:rPr>
          <w:sz w:val="28"/>
        </w:rPr>
        <w:t>8)фамилия,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EA000000">
      <w:pPr>
        <w:ind w:firstLine="708" w:left="0"/>
        <w:jc w:val="both"/>
        <w:rPr>
          <w:sz w:val="28"/>
        </w:rPr>
      </w:pPr>
      <w:r>
        <w:rPr>
          <w:sz w:val="28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r>
        <w:rPr>
          <w:sz w:val="28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14:paraId="EB000000">
      <w:pPr>
        <w:tabs>
          <w:tab w:leader="none" w:pos="3945" w:val="left"/>
        </w:tabs>
        <w:ind w:firstLine="540" w:left="0"/>
        <w:jc w:val="both"/>
        <w:rPr>
          <w:sz w:val="28"/>
        </w:rPr>
      </w:pPr>
    </w:p>
    <w:p w14:paraId="EC000000">
      <w:pPr>
        <w:tabs>
          <w:tab w:leader="none" w:pos="851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 xml:space="preserve">администрации </w:t>
      </w:r>
    </w:p>
    <w:p w14:paraId="ED000000">
      <w:pPr>
        <w:tabs>
          <w:tab w:leader="none" w:pos="851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>Старочеркасского</w:t>
      </w:r>
    </w:p>
    <w:p w14:paraId="EE000000">
      <w:pPr>
        <w:tabs>
          <w:tab w:leader="none" w:pos="3945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сельского поселения                                                                     </w:t>
      </w:r>
      <w:r>
        <w:rPr>
          <w:color w:val="000000"/>
          <w:sz w:val="28"/>
        </w:rPr>
        <w:t>Е.В. Галицин</w:t>
      </w:r>
    </w:p>
    <w:p w14:paraId="EF000000">
      <w:pPr>
        <w:tabs>
          <w:tab w:leader="none" w:pos="3945" w:val="left"/>
        </w:tabs>
        <w:ind/>
        <w:jc w:val="both"/>
        <w:rPr>
          <w:sz w:val="28"/>
        </w:rPr>
      </w:pPr>
    </w:p>
    <w:p w14:paraId="F0000000">
      <w:pPr>
        <w:tabs>
          <w:tab w:leader="none" w:pos="3945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       </w:t>
      </w:r>
    </w:p>
    <w:p w14:paraId="F1000000">
      <w:pPr>
        <w:tabs>
          <w:tab w:leader="none" w:pos="3945" w:val="left"/>
        </w:tabs>
        <w:ind/>
        <w:jc w:val="both"/>
        <w:rPr>
          <w:sz w:val="28"/>
        </w:rPr>
      </w:pPr>
    </w:p>
    <w:p w14:paraId="F2000000">
      <w:pPr>
        <w:pStyle w:val="Style_6"/>
        <w:widowControl w:val="1"/>
        <w:ind w:firstLine="540" w:left="0"/>
        <w:jc w:val="right"/>
        <w:rPr>
          <w:rFonts w:ascii="Times New Roman" w:hAnsi="Times New Roman"/>
          <w:sz w:val="24"/>
        </w:rPr>
      </w:pPr>
    </w:p>
    <w:p w14:paraId="F3000000">
      <w:pPr>
        <w:pStyle w:val="Style_6"/>
        <w:widowControl w:val="1"/>
        <w:ind w:firstLine="540" w:left="0"/>
        <w:jc w:val="right"/>
        <w:rPr>
          <w:rFonts w:ascii="Times New Roman" w:hAnsi="Times New Roman"/>
          <w:sz w:val="24"/>
        </w:rPr>
      </w:pPr>
    </w:p>
    <w:p w14:paraId="F4000000">
      <w:pPr>
        <w:pStyle w:val="Style_6"/>
        <w:widowControl w:val="1"/>
        <w:ind w:firstLine="540" w:left="0"/>
        <w:jc w:val="right"/>
        <w:rPr>
          <w:rFonts w:ascii="Times New Roman" w:hAnsi="Times New Roman"/>
          <w:sz w:val="24"/>
        </w:rPr>
      </w:pPr>
    </w:p>
    <w:p w14:paraId="F5000000">
      <w:pPr>
        <w:pStyle w:val="Style_6"/>
        <w:widowControl w:val="1"/>
        <w:ind w:firstLine="540" w:left="0"/>
        <w:jc w:val="right"/>
        <w:rPr>
          <w:rFonts w:ascii="Times New Roman" w:hAnsi="Times New Roman"/>
          <w:sz w:val="24"/>
        </w:rPr>
      </w:pPr>
    </w:p>
    <w:p w14:paraId="F6000000">
      <w:pPr>
        <w:pStyle w:val="Style_6"/>
        <w:widowControl w:val="1"/>
        <w:ind w:firstLine="540" w:left="0"/>
        <w:jc w:val="right"/>
        <w:rPr>
          <w:rFonts w:ascii="Times New Roman" w:hAnsi="Times New Roman"/>
          <w:sz w:val="24"/>
        </w:rPr>
      </w:pPr>
    </w:p>
    <w:p w14:paraId="F7000000">
      <w:pPr>
        <w:pStyle w:val="Style_6"/>
        <w:widowControl w:val="1"/>
        <w:ind w:firstLine="54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РИЛОЖЕНИЕ № 1</w:t>
      </w:r>
    </w:p>
    <w:p w14:paraId="F8000000">
      <w:pPr>
        <w:pStyle w:val="Style_6"/>
        <w:widowControl w:val="1"/>
        <w:ind w:firstLine="54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F9000000">
      <w:pPr>
        <w:pStyle w:val="Style_6"/>
        <w:widowControl w:val="1"/>
        <w:ind w:firstLine="540" w:left="0"/>
        <w:rPr>
          <w:rFonts w:ascii="Times New Roman" w:hAnsi="Times New Roman"/>
          <w:sz w:val="28"/>
        </w:rPr>
      </w:pPr>
    </w:p>
    <w:p w14:paraId="FA000000">
      <w:pPr>
        <w:pStyle w:val="Style_6"/>
        <w:widowControl w:val="1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 ДОКУМЕНТОВ,</w:t>
      </w:r>
    </w:p>
    <w:p w14:paraId="FB000000">
      <w:pPr>
        <w:pStyle w:val="Style_6"/>
        <w:widowControl w:val="1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НЕОБХОДИМЫХ</w:t>
      </w:r>
      <w:r>
        <w:rPr>
          <w:rFonts w:ascii="Times New Roman" w:hAnsi="Times New Roman"/>
          <w:b w:val="1"/>
          <w:sz w:val="28"/>
        </w:rPr>
        <w:t xml:space="preserve"> ДЛЯ ОКАЗАНЯ МУНЦИПАЛЬНОЙ УСЛУГИ</w:t>
      </w:r>
    </w:p>
    <w:p w14:paraId="FC000000">
      <w:pPr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«Предоставление градостроительного плана земельного участка»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4308"/>
        <w:gridCol w:w="2518"/>
        <w:gridCol w:w="2463"/>
      </w:tblGrid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  <w:p w14:paraId="FE00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/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</w:p>
        </w:tc>
        <w:tc>
          <w:tcPr>
            <w:tcW w:type="dxa" w:w="4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документа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Срок действия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Примечание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7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Для физических лиц:</w:t>
            </w:r>
          </w:p>
          <w:p w14:paraId="04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Документ, удостоверяющий личность получателя (представителя получателя).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бессрочно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Оригинал или нотариально заверенная копия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(получателей)).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Гражданского кодекса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Оригинал,</w:t>
            </w:r>
          </w:p>
          <w:p w14:paraId="0B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заверенная копия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type="dxa" w:w="4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7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Для юридических лиц:</w:t>
            </w:r>
          </w:p>
          <w:p w14:paraId="0E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Документ, удостоверяющий личность представителя юридического лица.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бессрочно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Оригинал или нотариально заверенная копия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4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Документы, подтверждающие полномочия руководителя юридического лица:</w:t>
            </w:r>
          </w:p>
          <w:p w14:paraId="13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приказ (распоряжение) о назначении руководителя;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Гражданского кодекса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Оригинал,</w:t>
            </w:r>
          </w:p>
          <w:p w14:paraId="16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заверенная копия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Свидетельства о государственной регистрации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Гражданского кодекса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Оригинал,</w:t>
            </w:r>
          </w:p>
          <w:p w14:paraId="1B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заверенная копия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4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Свидетельства о постановке на налоговый учет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Гражданского кодекса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Оригинал,</w:t>
            </w:r>
          </w:p>
          <w:p w14:paraId="20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заверенная копия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4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Доверенность, оформленная в установленном порядке (если от имени юридического лица обращается иное лицо (не руководитель), дополнительно предоставляется).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Гражданского кодекса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Оригинал,</w:t>
            </w:r>
          </w:p>
          <w:p w14:paraId="2501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заверенная копия</w:t>
            </w:r>
          </w:p>
        </w:tc>
      </w:tr>
    </w:tbl>
    <w:p w14:paraId="26010000">
      <w:pPr>
        <w:ind w:firstLine="0" w:left="360" w:right="-185"/>
        <w:rPr>
          <w:sz w:val="28"/>
        </w:rPr>
      </w:pPr>
    </w:p>
    <w:p w14:paraId="27010000">
      <w:pPr>
        <w:pStyle w:val="Style_6"/>
        <w:widowControl w:val="1"/>
        <w:ind w:firstLine="540" w:left="0"/>
        <w:rPr>
          <w:rFonts w:ascii="Times New Roman" w:hAnsi="Times New Roman"/>
          <w:sz w:val="28"/>
        </w:rPr>
      </w:pPr>
    </w:p>
    <w:p w14:paraId="28010000">
      <w:pPr>
        <w:rPr>
          <w:sz w:val="28"/>
        </w:rPr>
      </w:pPr>
    </w:p>
    <w:p w14:paraId="29010000">
      <w:pPr>
        <w:rPr>
          <w:sz w:val="28"/>
        </w:rPr>
      </w:pPr>
    </w:p>
    <w:p w14:paraId="2A010000">
      <w:pPr>
        <w:rPr>
          <w:sz w:val="28"/>
        </w:rPr>
      </w:pPr>
    </w:p>
    <w:p w14:paraId="2B010000">
      <w:pPr>
        <w:rPr>
          <w:sz w:val="28"/>
        </w:rPr>
      </w:pPr>
    </w:p>
    <w:p w14:paraId="2C010000">
      <w:pPr>
        <w:rPr>
          <w:sz w:val="28"/>
        </w:rPr>
      </w:pPr>
    </w:p>
    <w:p w14:paraId="2D010000">
      <w:pPr>
        <w:rPr>
          <w:sz w:val="28"/>
        </w:rPr>
      </w:pPr>
    </w:p>
    <w:p w14:paraId="2E010000">
      <w:pPr>
        <w:rPr>
          <w:sz w:val="28"/>
        </w:rPr>
      </w:pPr>
    </w:p>
    <w:p w14:paraId="2F010000">
      <w:pPr>
        <w:rPr>
          <w:sz w:val="28"/>
        </w:rPr>
      </w:pPr>
    </w:p>
    <w:p w14:paraId="30010000">
      <w:pPr>
        <w:ind/>
        <w:jc w:val="right"/>
      </w:pPr>
    </w:p>
    <w:p w14:paraId="31010000">
      <w:pPr>
        <w:ind/>
        <w:jc w:val="right"/>
      </w:pPr>
      <w:r>
        <w:t xml:space="preserve">ПРИЛОЖЕНИЕ </w:t>
      </w:r>
      <w:r>
        <w:t xml:space="preserve"> №</w:t>
      </w:r>
      <w:r>
        <w:t xml:space="preserve"> 2</w:t>
      </w:r>
    </w:p>
    <w:p w14:paraId="32010000">
      <w:pPr>
        <w:ind/>
        <w:jc w:val="right"/>
      </w:pPr>
      <w:r>
        <w:t>к Административному регламенту</w:t>
      </w:r>
    </w:p>
    <w:p w14:paraId="33010000">
      <w:pPr>
        <w:rPr>
          <w:sz w:val="28"/>
        </w:rPr>
      </w:pPr>
    </w:p>
    <w:p w14:paraId="34010000">
      <w:pPr>
        <w:rPr>
          <w:sz w:val="28"/>
        </w:rPr>
      </w:pPr>
    </w:p>
    <w:p w14:paraId="35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Образец заявления</w:t>
      </w:r>
    </w:p>
    <w:p w14:paraId="36010000">
      <w:pPr>
        <w:ind/>
        <w:jc w:val="center"/>
        <w:rPr>
          <w:b w:val="1"/>
          <w:sz w:val="28"/>
        </w:rPr>
      </w:pPr>
    </w:p>
    <w:p w14:paraId="37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</w:t>
      </w:r>
    </w:p>
    <w:p w14:paraId="38010000">
      <w:pPr>
        <w:ind w:firstLine="708" w:left="4956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>________________</w:t>
      </w:r>
    </w:p>
    <w:p w14:paraId="39010000">
      <w:pPr>
        <w:ind/>
        <w:jc w:val="center"/>
      </w:pPr>
      <w:r>
        <w:rPr>
          <w:sz w:val="28"/>
        </w:rPr>
        <w:t xml:space="preserve">                                                                                </w:t>
      </w:r>
      <w:r>
        <w:t>кому, должность, Ф.И.О.</w:t>
      </w:r>
    </w:p>
    <w:p w14:paraId="3A010000">
      <w:pPr>
        <w:ind w:firstLine="0" w:left="2832"/>
        <w:jc w:val="center"/>
      </w:pPr>
      <w:r>
        <w:t xml:space="preserve">                                                                   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_____________</w:t>
      </w:r>
      <w:r>
        <w:t>______________________</w:t>
      </w:r>
    </w:p>
    <w:p w14:paraId="3B010000">
      <w:pPr>
        <w:ind w:firstLine="0" w:left="2832"/>
        <w:jc w:val="center"/>
      </w:pPr>
      <w:r>
        <w:t xml:space="preserve">                                               (Ф.И.О. получателя услуги)</w:t>
      </w:r>
    </w:p>
    <w:p w14:paraId="3C010000">
      <w:pPr>
        <w:ind w:firstLine="0" w:left="2832"/>
      </w:pPr>
      <w:r>
        <w:t xml:space="preserve">                                      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</w:t>
      </w:r>
      <w:r>
        <w:t>_____________________</w:t>
      </w:r>
    </w:p>
    <w:p w14:paraId="3D010000">
      <w:pPr>
        <w:ind w:firstLine="0" w:left="2832"/>
      </w:pPr>
      <w:r>
        <w:t xml:space="preserve">                                                                   (адрес регистрации)</w:t>
      </w:r>
    </w:p>
    <w:p w14:paraId="3E010000">
      <w:pPr>
        <w:ind w:firstLine="0" w:left="2832"/>
      </w:pPr>
      <w:r>
        <w:tab/>
      </w:r>
      <w:r>
        <w:tab/>
      </w:r>
      <w:r>
        <w:tab/>
      </w:r>
      <w:r>
        <w:tab/>
      </w:r>
      <w:r>
        <w:t>_______________</w:t>
      </w:r>
      <w:r>
        <w:t>____________________</w:t>
      </w:r>
    </w:p>
    <w:p w14:paraId="3F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(контактный телефон)</w:t>
      </w:r>
    </w:p>
    <w:p w14:paraId="40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41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24"/>
        </w:rPr>
      </w:pPr>
    </w:p>
    <w:p w14:paraId="42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43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выдаче градостроительного плана земельного участка</w:t>
      </w:r>
    </w:p>
    <w:p w14:paraId="44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24"/>
        </w:rPr>
      </w:pPr>
    </w:p>
    <w:p w14:paraId="45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Прошу ________________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___________________________________</w:t>
      </w:r>
    </w:p>
    <w:p w14:paraId="46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</w:t>
      </w:r>
      <w:r>
        <w:rPr>
          <w:rFonts w:ascii="Times New Roman" w:hAnsi="Times New Roman"/>
          <w:sz w:val="24"/>
        </w:rPr>
        <w:t>____________________________________________________</w:t>
      </w:r>
    </w:p>
    <w:p w14:paraId="47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__________________________________________________</w:t>
      </w:r>
    </w:p>
    <w:p w14:paraId="48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__________________________________________________</w:t>
      </w:r>
    </w:p>
    <w:p w14:paraId="49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__________________________________________________</w:t>
      </w:r>
    </w:p>
    <w:p w14:paraId="4A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</w:p>
    <w:p w14:paraId="4B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Прилагаю копии следующих документов:</w:t>
      </w:r>
    </w:p>
    <w:p w14:paraId="4C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1. ___________________</w:t>
      </w:r>
      <w:r>
        <w:rPr>
          <w:rFonts w:ascii="Times New Roman" w:hAnsi="Times New Roman"/>
          <w:sz w:val="24"/>
        </w:rPr>
        <w:t xml:space="preserve">____________________________________________________________ </w:t>
      </w:r>
    </w:p>
    <w:p w14:paraId="4D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 _____________________</w:t>
      </w:r>
      <w:r>
        <w:rPr>
          <w:rFonts w:ascii="Times New Roman" w:hAnsi="Times New Roman"/>
          <w:sz w:val="24"/>
        </w:rPr>
        <w:t>__________________________________________________________</w:t>
      </w:r>
    </w:p>
    <w:p w14:paraId="4E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3.___________________</w:t>
      </w:r>
      <w:r>
        <w:rPr>
          <w:rFonts w:ascii="Times New Roman" w:hAnsi="Times New Roman"/>
          <w:sz w:val="24"/>
        </w:rPr>
        <w:t>_____________________________________________________________</w:t>
      </w:r>
    </w:p>
    <w:p w14:paraId="4F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4.____________________</w:t>
      </w:r>
      <w:r>
        <w:rPr>
          <w:rFonts w:ascii="Times New Roman" w:hAnsi="Times New Roman"/>
          <w:sz w:val="24"/>
        </w:rPr>
        <w:t>____________________________________________________________</w:t>
      </w:r>
    </w:p>
    <w:p w14:paraId="50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5.____________________</w:t>
      </w:r>
      <w:r>
        <w:rPr>
          <w:rFonts w:ascii="Times New Roman" w:hAnsi="Times New Roman"/>
          <w:sz w:val="24"/>
        </w:rPr>
        <w:t>____________________________________________________________</w:t>
      </w:r>
    </w:p>
    <w:p w14:paraId="51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6.____________</w:t>
      </w:r>
      <w:r>
        <w:rPr>
          <w:rFonts w:ascii="Times New Roman" w:hAnsi="Times New Roman"/>
          <w:sz w:val="24"/>
        </w:rPr>
        <w:t>____________________________________________________________________</w:t>
      </w:r>
    </w:p>
    <w:p w14:paraId="52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7.__________</w:t>
      </w: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53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8.__________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________________________________________________________</w:t>
      </w:r>
    </w:p>
    <w:p w14:paraId="54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9.________________________________________________________________________________</w:t>
      </w:r>
    </w:p>
    <w:p w14:paraId="55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10.________</w:t>
      </w:r>
      <w:r>
        <w:rPr>
          <w:rFonts w:ascii="Times New Roman" w:hAnsi="Times New Roman"/>
          <w:sz w:val="24"/>
        </w:rPr>
        <w:t>_______________________________________________________________________</w:t>
      </w:r>
    </w:p>
    <w:p w14:paraId="56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</w:p>
    <w:p w14:paraId="57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_____________  </w:t>
      </w:r>
      <w:r>
        <w:rPr>
          <w:rFonts w:ascii="Times New Roman" w:hAnsi="Times New Roman"/>
          <w:sz w:val="24"/>
        </w:rPr>
        <w:t xml:space="preserve">                _______________</w:t>
      </w:r>
      <w:r>
        <w:rPr>
          <w:rFonts w:ascii="Times New Roman" w:hAnsi="Times New Roman"/>
          <w:sz w:val="24"/>
        </w:rPr>
        <w:t>____</w:t>
      </w:r>
    </w:p>
    <w:p w14:paraId="58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подпись                                     дата</w:t>
      </w:r>
    </w:p>
    <w:p w14:paraId="59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5A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5B010000">
      <w:pPr>
        <w:ind/>
        <w:jc w:val="right"/>
        <w:rPr>
          <w:sz w:val="28"/>
        </w:rPr>
      </w:pPr>
    </w:p>
    <w:p w14:paraId="5C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5D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5E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5F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60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61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62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</w:p>
    <w:p w14:paraId="6301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</w:p>
    <w:p w14:paraId="6401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sz w:val="24"/>
        </w:rPr>
      </w:pPr>
    </w:p>
    <w:p w14:paraId="65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66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67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68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69010000">
      <w:pPr>
        <w:pStyle w:val="Style_6"/>
        <w:widowControl w:val="1"/>
        <w:ind w:firstLine="5400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№3</w:t>
      </w:r>
    </w:p>
    <w:p w14:paraId="6A010000">
      <w:pPr>
        <w:pStyle w:val="Style_6"/>
        <w:widowControl w:val="1"/>
        <w:ind w:firstLine="540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6B010000">
      <w:pPr>
        <w:pStyle w:val="Style_5"/>
        <w:widowControl w:val="1"/>
        <w:ind/>
        <w:jc w:val="right"/>
        <w:rPr>
          <w:rFonts w:ascii="Times New Roman" w:hAnsi="Times New Roman"/>
        </w:rPr>
      </w:pPr>
    </w:p>
    <w:p w14:paraId="6C010000">
      <w:pPr>
        <w:pStyle w:val="Style_5"/>
        <w:widowControl w:val="1"/>
        <w:ind/>
        <w:jc w:val="center"/>
        <w:rPr>
          <w:rFonts w:ascii="Times New Roman" w:hAnsi="Times New Roman"/>
        </w:rPr>
      </w:pPr>
    </w:p>
    <w:p w14:paraId="6D010000">
      <w:pPr>
        <w:ind/>
        <w:jc w:val="center"/>
        <w:rPr>
          <w:b w:val="1"/>
        </w:rPr>
      </w:pPr>
      <w:r>
        <w:rPr>
          <w:b w:val="1"/>
        </w:rPr>
        <w:t>Блок-схема</w:t>
      </w:r>
    </w:p>
    <w:p w14:paraId="6E010000">
      <w:pPr>
        <w:ind/>
        <w:jc w:val="center"/>
        <w:rPr>
          <w:b w:val="1"/>
        </w:rPr>
      </w:pPr>
    </w:p>
    <w:tbl>
      <w:tblPr>
        <w:tblStyle w:val="Style_1"/>
        <w:tblInd w:type="dxa" w:w="31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80"/>
      </w:tblGrid>
      <w:tr>
        <w:trPr>
          <w:trHeight w:hRule="atLeast" w:val="583"/>
        </w:trPr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</w:pPr>
            <w:r>
              <w:t>НАЧАЛО</w:t>
            </w:r>
          </w:p>
        </w:tc>
      </w:tr>
    </w:tbl>
    <w:p w14:paraId="70010000">
      <w:pPr>
        <w:ind/>
        <w:jc w:val="center"/>
        <w:rPr>
          <w:b w:val="1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</wp:posOffset>
                </wp:positionV>
                <wp:extent cx="0" cy="4572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1010000"/>
    <w:p w14:paraId="72010000">
      <w:pPr>
        <w:rPr>
          <w:sz w:val="20"/>
        </w:rPr>
      </w:pPr>
    </w:p>
    <w:tbl>
      <w:tblPr>
        <w:tblStyle w:val="Style_1"/>
        <w:tblInd w:type="dxa" w:w="20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1"/>
      </w:tblGrid>
      <w:tr>
        <w:trPr>
          <w:trHeight w:hRule="atLeast" w:val="1201"/>
        </w:trPr>
        <w:tc>
          <w:tcPr>
            <w:tcW w:type="dxa" w:w="5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/>
          <w:p w14:paraId="74010000">
            <w:pPr>
              <w:ind/>
              <w:jc w:val="center"/>
            </w:pPr>
            <w:r>
              <w:t>Заявление о</w:t>
            </w:r>
          </w:p>
          <w:p w14:paraId="75010000">
            <w:pPr>
              <w:ind/>
              <w:jc w:val="center"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231775</wp:posOffset>
                      </wp:positionV>
                      <wp:extent cx="457200" cy="861060"/>
                      <wp:wrapNone/>
                      <wp:docPr hidden="false" id="2" name="Picture 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false" rot="0">
                                <a:off x="0" y="0"/>
                                <a:ext cx="457200" cy="86106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tailEnd len="med" type="triangle" w="me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t xml:space="preserve">выдаче </w:t>
            </w:r>
            <w:r>
              <w:t>градостроительн</w:t>
            </w:r>
            <w:r>
              <w:t>ого</w:t>
            </w:r>
            <w:r>
              <w:t xml:space="preserve"> план</w:t>
            </w:r>
            <w:r>
              <w:t>а земельного участка</w:t>
            </w:r>
          </w:p>
        </w:tc>
      </w:tr>
    </w:tbl>
    <w:p w14:paraId="76010000"/>
    <w:p w14:paraId="7701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457200" cy="57150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0" cy="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8010000"/>
    <w:p w14:paraId="7901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4000500</wp:posOffset>
                </wp:positionH>
                <wp:positionV relativeFrom="paragraph">
                  <wp:posOffset>4713605</wp:posOffset>
                </wp:positionV>
                <wp:extent cx="2057400" cy="125730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010000">
                            <w:pPr>
                              <w:pStyle w:val="Style_8"/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 xml:space="preserve"> градостроительного плана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 xml:space="preserve"> через МФЦ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457200</wp:posOffset>
                </wp:positionH>
                <wp:positionV relativeFrom="paragraph">
                  <wp:posOffset>4729480</wp:posOffset>
                </wp:positionV>
                <wp:extent cx="1943100" cy="1355725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94310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010000">
                            <w:pPr>
                              <w:pStyle w:val="Style_8"/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 xml:space="preserve">градостроительного плана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через Администрацию Старочеркасского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4457700</wp:posOffset>
                </wp:positionH>
                <wp:positionV relativeFrom="paragraph">
                  <wp:posOffset>4370705</wp:posOffset>
                </wp:positionV>
                <wp:extent cx="571500" cy="34290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914400</wp:posOffset>
                </wp:positionH>
                <wp:positionV relativeFrom="paragraph">
                  <wp:posOffset>4370705</wp:posOffset>
                </wp:positionV>
                <wp:extent cx="1257300" cy="342900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2171700</wp:posOffset>
                </wp:positionH>
                <wp:positionV relativeFrom="paragraph">
                  <wp:posOffset>3799205</wp:posOffset>
                </wp:positionV>
                <wp:extent cx="2286000" cy="800100"/>
                <wp:wrapNone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010000">
                            <w:pPr>
                              <w:pStyle w:val="Style_8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регистрация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 xml:space="preserve"> градостроительного плана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13865" cy="228600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713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010000">
                            <w:pPr>
                              <w:pStyle w:val="Style_8"/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МФ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Ц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400800" cy="3886200"/>
                <wp:docPr hidden="false" id="11" name="Picture 1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400800" cy="3886200"/>
                          <a:chOff x="0" y="0"/>
                          <a:chExt cx="6400800" cy="3886200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0" y="0"/>
                            <a:ext cx="64008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43154" y="0"/>
                            <a:ext cx="2057146" cy="628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010000">
                              <w:pPr>
                                <w:pStyle w:val="Style_8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 xml:space="preserve">Администрация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>Старочеркасского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943353" y="799729"/>
                            <a:ext cx="2742564" cy="572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F010000">
                              <w:pPr>
                                <w:pStyle w:val="Style_8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>Рассмотрение заявления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28473" y="1828851"/>
                            <a:ext cx="2514981" cy="79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80010000">
                              <w:pPr>
                                <w:pStyle w:val="Style_8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 xml:space="preserve">Подготовка </w:t>
                              </w:r>
                            </w:p>
                            <w:p w14:paraId="81010000">
                              <w:pPr>
                                <w:pStyle w:val="Style_8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>радостроительного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>плана</w:t>
                              </w:r>
                            </w:p>
                            <w:p w14:paraId="82010000">
                              <w:pPr>
                                <w:pStyle w:val="Style_8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>Земельного участка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228973" y="1714605"/>
                            <a:ext cx="1714879" cy="799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83010000">
                              <w:pPr>
                                <w:pStyle w:val="Style_8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</w:rPr>
                                <w:t>Письменный мотивированный отказ в предоставлении услуги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2400300" y="228494"/>
                            <a:ext cx="3085719" cy="11424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371726" y="628808"/>
                            <a:ext cx="571625" cy="40031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685919" y="1371863"/>
                            <a:ext cx="457832" cy="34273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1371726" y="1371863"/>
                            <a:ext cx="571625" cy="45698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371726" y="2628582"/>
                            <a:ext cx="1598422" cy="114337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401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</w:p>
    <w:p w14:paraId="8501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</w:p>
    <w:p w14:paraId="86010000"/>
    <w:p w14:paraId="87010000"/>
    <w:p w14:paraId="88010000"/>
    <w:p w14:paraId="89010000"/>
    <w:p w14:paraId="8A010000"/>
    <w:p w14:paraId="8B010000"/>
    <w:p w14:paraId="8C010000"/>
    <w:p w14:paraId="8D010000"/>
    <w:p w14:paraId="8E010000"/>
    <w:p w14:paraId="8F010000"/>
    <w:p w14:paraId="90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91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92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93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94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95010000">
      <w:pPr>
        <w:pStyle w:val="Style_6"/>
        <w:widowControl w:val="1"/>
        <w:ind w:firstLine="5400" w:left="0"/>
        <w:jc w:val="center"/>
        <w:outlineLvl w:val="1"/>
        <w:rPr>
          <w:rFonts w:ascii="Times New Roman" w:hAnsi="Times New Roman"/>
          <w:sz w:val="24"/>
        </w:rPr>
      </w:pPr>
    </w:p>
    <w:p w14:paraId="96010000">
      <w:pPr>
        <w:pStyle w:val="Style_6"/>
        <w:widowControl w:val="1"/>
        <w:ind w:firstLine="5400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РИЛОЖЕНИЕ</w:t>
      </w:r>
      <w:r>
        <w:rPr>
          <w:rFonts w:ascii="Times New Roman" w:hAnsi="Times New Roman"/>
          <w:sz w:val="24"/>
        </w:rPr>
        <w:t xml:space="preserve"> № 4</w:t>
      </w:r>
    </w:p>
    <w:p w14:paraId="97010000">
      <w:pPr>
        <w:pStyle w:val="Style_6"/>
        <w:widowControl w:val="1"/>
        <w:ind w:firstLine="540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98010000">
      <w:pPr>
        <w:rPr>
          <w:sz w:val="28"/>
        </w:rPr>
      </w:pPr>
    </w:p>
    <w:tbl>
      <w:tblPr>
        <w:tblStyle w:val="Style_1"/>
        <w:tblInd w:type="dxa" w:w="108"/>
        <w:tblLayout w:type="fixed"/>
      </w:tblPr>
      <w:tblGrid>
        <w:gridCol w:w="2694"/>
        <w:gridCol w:w="7087"/>
      </w:tblGrid>
      <w:tr>
        <w:trPr>
          <w:trHeight w:hRule="atLeast" w:val="3302"/>
        </w:trPr>
        <w:tc>
          <w:tcPr>
            <w:tcW w:type="dxa" w:w="2694"/>
          </w:tcPr>
          <w:p w14:paraId="99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7"/>
          </w:tcPr>
          <w:p w14:paraId="9A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Руководителю ___________________________________</w:t>
            </w:r>
          </w:p>
          <w:p w14:paraId="9B010000">
            <w:pPr>
              <w:pStyle w:val="Style_7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i w:val="1"/>
                <w:sz w:val="24"/>
              </w:rPr>
              <w:t>(наименование учреждения)</w:t>
            </w:r>
          </w:p>
          <w:p w14:paraId="9C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9D010000">
            <w:pPr>
              <w:pStyle w:val="Style_7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i w:val="1"/>
                <w:sz w:val="24"/>
              </w:rPr>
              <w:t>(Ф.И.О. руководителя учреждения)</w:t>
            </w:r>
          </w:p>
          <w:p w14:paraId="9E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9F010000">
            <w:pPr>
              <w:pStyle w:val="Style_7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(Ф.И.О. физического лица или наименование юридического лица)</w:t>
            </w:r>
          </w:p>
          <w:p w14:paraId="A0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заявителя  (для физического лица) 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 нахождения заявителя (для  юридического лица)  ________________________________________________</w:t>
            </w:r>
          </w:p>
          <w:p w14:paraId="A1010000">
            <w:pPr>
              <w:pStyle w:val="Style_7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(почтовый индекс, адрес)</w:t>
            </w:r>
          </w:p>
          <w:p w14:paraId="A2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 (при наличии)_____________________</w:t>
            </w:r>
          </w:p>
          <w:p w14:paraId="A3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 почты (при наличии) ________________</w:t>
            </w:r>
          </w:p>
          <w:p w14:paraId="A4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__________________________________</w:t>
            </w:r>
          </w:p>
        </w:tc>
      </w:tr>
    </w:tbl>
    <w:p w14:paraId="A501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</w:t>
      </w:r>
    </w:p>
    <w:tbl>
      <w:tblPr>
        <w:tblStyle w:val="Style_1"/>
        <w:tblInd w:type="dxa" w:w="108"/>
        <w:tblLayout w:type="fixed"/>
      </w:tblPr>
      <w:tblGrid>
        <w:gridCol w:w="4360"/>
        <w:gridCol w:w="5138"/>
      </w:tblGrid>
      <w:tr>
        <w:trPr>
          <w:trHeight w:hRule="atLeast" w:val="645"/>
        </w:trPr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6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5"/>
        </w:trPr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8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5"/>
        </w:trPr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A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</w:t>
            </w:r>
            <w:r>
              <w:rPr>
                <w:rFonts w:ascii="Times New Roman" w:hAnsi="Times New Roman"/>
                <w:sz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52"/>
        </w:trPr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C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Наименование услуги</w:t>
            </w: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30"/>
        </w:trPr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E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1"/>
        </w:trPr>
        <w:tc>
          <w:tcPr>
            <w:tcW w:type="dxa" w:w="4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0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Ответ на жалобу прошу направить (</w:t>
            </w:r>
            <w:r>
              <w:rPr>
                <w:rFonts w:ascii="Times New Roman" w:hAnsi="Times New Roman"/>
                <w:i w:val="1"/>
                <w:sz w:val="24"/>
              </w:rPr>
              <w:t>нужное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отметить</w:t>
            </w:r>
            <w:r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лично (</w:t>
            </w:r>
            <w:r>
              <w:rPr>
                <w:rFonts w:ascii="Times New Roman" w:hAnsi="Times New Roman"/>
                <w:i w:val="1"/>
                <w:sz w:val="24"/>
              </w:rPr>
              <w:t xml:space="preserve">при </w:t>
            </w:r>
            <w:r>
              <w:rPr>
                <w:rFonts w:ascii="Times New Roman" w:hAnsi="Times New Roman"/>
                <w:i w:val="1"/>
                <w:sz w:val="24"/>
              </w:rPr>
              <w:t>посещении_____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trHeight w:hRule="atLeast" w:val="345"/>
        </w:trPr>
        <w:tc>
          <w:tcPr>
            <w:tcW w:type="dxa" w:w="4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 электронной почте</w:t>
            </w:r>
          </w:p>
        </w:tc>
      </w:tr>
      <w:tr>
        <w:trPr>
          <w:trHeight w:hRule="atLeast" w:val="285"/>
        </w:trPr>
        <w:tc>
          <w:tcPr>
            <w:tcW w:type="dxa" w:w="4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 письменном виде по почте</w:t>
            </w:r>
          </w:p>
        </w:tc>
      </w:tr>
    </w:tbl>
    <w:p w14:paraId="B4010000">
      <w:pPr>
        <w:pStyle w:val="Style_7"/>
        <w:rPr>
          <w:rFonts w:ascii="Times New Roman" w:hAnsi="Times New Roman"/>
          <w:sz w:val="24"/>
        </w:rPr>
      </w:pPr>
    </w:p>
    <w:p w14:paraId="B501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Заявитель, подавший жалобу</w:t>
      </w:r>
    </w:p>
    <w:p w14:paraId="B601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                                                                 ________________</w:t>
      </w:r>
    </w:p>
    <w:p w14:paraId="B7010000">
      <w:pPr>
        <w:pStyle w:val="Style_7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(дата)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i w:val="1"/>
          <w:sz w:val="24"/>
        </w:rPr>
        <w:t>(подпись)</w:t>
      </w:r>
    </w:p>
    <w:p w14:paraId="B801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Отметка специалиста о приеме жалобы:</w:t>
      </w:r>
    </w:p>
    <w:p w14:paraId="B901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                                                                 ________________</w:t>
      </w:r>
    </w:p>
    <w:p w14:paraId="BA01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(дата)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i w:val="1"/>
          <w:sz w:val="24"/>
        </w:rPr>
        <w:t>(Ф.И.О., подпись)</w:t>
      </w:r>
    </w:p>
    <w:sectPr>
      <w:pgSz w:h="16838" w:orient="portrait" w:w="11906"/>
      <w:pgMar w:bottom="0" w:footer="709" w:gutter="0" w:header="709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tabs>
          <w:tab w:leader="none" w:pos="2164" w:val="left"/>
        </w:tabs>
        <w:ind w:hanging="360" w:left="2164"/>
      </w:pPr>
      <w:rPr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"/>
    <w:link w:val="Style_13_ch"/>
    <w:pPr>
      <w:widowControl w:val="0"/>
      <w:ind/>
    </w:pPr>
    <w:rPr>
      <w:rFonts w:ascii="Arial" w:hAnsi="Arial"/>
      <w:b w:val="1"/>
      <w:sz w:val="22"/>
    </w:rPr>
  </w:style>
  <w:style w:styleId="Style_13_ch" w:type="character">
    <w:name w:val="Heading"/>
    <w:link w:val="Style_13"/>
    <w:rPr>
      <w:rFonts w:ascii="Arial" w:hAnsi="Arial"/>
      <w:b w:val="1"/>
      <w:sz w:val="22"/>
    </w:rPr>
  </w:style>
  <w:style w:styleId="Style_2" w:type="paragraph">
    <w:name w:val="heading 3"/>
    <w:basedOn w:val="Style_8"/>
    <w:next w:val="Style_8"/>
    <w:link w:val="Style_2_ch"/>
    <w:uiPriority w:val="9"/>
    <w:qFormat/>
    <w:pPr>
      <w:keepNext w:val="1"/>
      <w:ind w:firstLine="709" w:left="707"/>
      <w:jc w:val="both"/>
      <w:outlineLvl w:val="2"/>
    </w:pPr>
    <w:rPr>
      <w:b w:val="1"/>
      <w:sz w:val="28"/>
    </w:rPr>
  </w:style>
  <w:style w:styleId="Style_2_ch" w:type="character">
    <w:name w:val="heading 3"/>
    <w:basedOn w:val="Style_8_ch"/>
    <w:link w:val="Style_2"/>
    <w:rPr>
      <w:b w:val="1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17" w:type="paragraph">
    <w:name w:val="Normal (Web)"/>
    <w:basedOn w:val="Style_8"/>
    <w:link w:val="Style_17_ch"/>
    <w:pPr>
      <w:widowControl w:val="0"/>
      <w:spacing w:after="100" w:before="100"/>
      <w:ind w:firstLine="567" w:left="0"/>
      <w:jc w:val="both"/>
    </w:pPr>
    <w:rPr>
      <w:sz w:val="18"/>
    </w:rPr>
  </w:style>
  <w:style w:styleId="Style_17_ch" w:type="character">
    <w:name w:val="Normal (Web)"/>
    <w:basedOn w:val="Style_8_ch"/>
    <w:link w:val="Style_17"/>
    <w:rPr>
      <w:sz w:val="18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 w:firstLine="2" w:left="707"/>
      <w:jc w:val="both"/>
      <w:outlineLvl w:val="0"/>
    </w:pPr>
    <w:rPr>
      <w:b w:val="1"/>
      <w:sz w:val="28"/>
    </w:rPr>
  </w:style>
  <w:style w:styleId="Style_3_ch" w:type="character">
    <w:name w:val="heading 1"/>
    <w:basedOn w:val="Style_8_ch"/>
    <w:link w:val="Style_3"/>
    <w:rPr>
      <w:b w:val="1"/>
      <w:sz w:val="28"/>
    </w:rPr>
  </w:style>
  <w:style w:styleId="Style_4" w:type="paragraph">
    <w:name w:val="Hyperlink"/>
    <w:basedOn w:val="Style_14"/>
    <w:link w:val="Style_4_ch"/>
    <w:rPr>
      <w:color w:val="0000FF"/>
      <w:u w:val="single"/>
    </w:rPr>
  </w:style>
  <w:style w:styleId="Style_4_ch" w:type="character">
    <w:name w:val="Hyperlink"/>
    <w:basedOn w:val="Style_14_ch"/>
    <w:link w:val="Style_4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Знак"/>
    <w:basedOn w:val="Style_8"/>
    <w:link w:val="Style_21_ch"/>
    <w:pPr>
      <w:spacing w:after="160" w:line="240" w:lineRule="exact"/>
      <w:ind/>
    </w:pPr>
    <w:rPr>
      <w:rFonts w:ascii="Verdana" w:hAnsi="Verdana"/>
      <w:sz w:val="20"/>
    </w:rPr>
  </w:style>
  <w:style w:styleId="Style_21_ch" w:type="character">
    <w:name w:val="Знак"/>
    <w:basedOn w:val="Style_8_ch"/>
    <w:link w:val="Style_21"/>
    <w:rPr>
      <w:rFonts w:ascii="Verdana" w:hAnsi="Verdana"/>
      <w:sz w:val="20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8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"/>
    <w:basedOn w:val="Style_8"/>
    <w:link w:val="Style_24_ch"/>
    <w:rPr>
      <w:rFonts w:ascii="Tahoma" w:hAnsi="Tahoma"/>
      <w:sz w:val="16"/>
    </w:rPr>
  </w:style>
  <w:style w:styleId="Style_24_ch" w:type="character">
    <w:name w:val="Balloon Text"/>
    <w:basedOn w:val="Style_8_ch"/>
    <w:link w:val="Style_24"/>
    <w:rPr>
      <w:rFonts w:ascii="Tahoma" w:hAnsi="Tahoma"/>
      <w:sz w:val="16"/>
    </w:rPr>
  </w:style>
  <w:style w:styleId="Style_25" w:type="paragraph">
    <w:name w:val="toc 8"/>
    <w:next w:val="Style_8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8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7" w:type="paragraph">
    <w:name w:val="Subtitle"/>
    <w:next w:val="Style_8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8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8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8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2022-10-14T06:33:01Z</dcterms:modified>
</cp:coreProperties>
</file>