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20B7" w:rsidRPr="00813A1A" w:rsidRDefault="004720B7" w:rsidP="004720B7">
      <w:pPr>
        <w:spacing w:after="0" w:line="240" w:lineRule="auto"/>
        <w:jc w:val="right"/>
        <w:outlineLvl w:val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>Приложение 1</w:t>
      </w:r>
    </w:p>
    <w:p w:rsidR="004720B7" w:rsidRPr="00813A1A" w:rsidRDefault="004720B7" w:rsidP="004720B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 Р</w:t>
      </w:r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>ешению Собрания депутатов</w:t>
      </w:r>
    </w:p>
    <w:p w:rsidR="004720B7" w:rsidRPr="00813A1A" w:rsidRDefault="004720B7" w:rsidP="004720B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Старочеркасского</w:t>
      </w:r>
      <w:proofErr w:type="spellEnd"/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</w:t>
      </w:r>
    </w:p>
    <w:p w:rsidR="004720B7" w:rsidRPr="00813A1A" w:rsidRDefault="004720B7" w:rsidP="004720B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18.05.2015год № 92</w:t>
      </w:r>
    </w:p>
    <w:p w:rsidR="004720B7" w:rsidRPr="00813A1A" w:rsidRDefault="004720B7" w:rsidP="004720B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720B7" w:rsidRPr="00813A1A" w:rsidRDefault="004720B7" w:rsidP="004720B7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720B7" w:rsidRPr="00813A1A" w:rsidRDefault="004720B7" w:rsidP="004720B7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>ПЕРЕЧЕНЬ</w:t>
      </w:r>
    </w:p>
    <w:p w:rsidR="004720B7" w:rsidRPr="00813A1A" w:rsidRDefault="004720B7" w:rsidP="004720B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 xml:space="preserve">организаций и объектов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Старочеркасского</w:t>
      </w:r>
      <w:proofErr w:type="spellEnd"/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Аксайского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Ростовской области на прилегающих </w:t>
      </w:r>
      <w:proofErr w:type="gramStart"/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>территориях</w:t>
      </w:r>
      <w:proofErr w:type="gramEnd"/>
      <w:r w:rsidRPr="00813A1A">
        <w:rPr>
          <w:rFonts w:ascii="Times New Roman" w:eastAsia="Times New Roman" w:hAnsi="Times New Roman"/>
          <w:sz w:val="28"/>
          <w:szCs w:val="28"/>
          <w:lang w:eastAsia="ru-RU"/>
        </w:rPr>
        <w:t xml:space="preserve"> к которым не допускается розничная продажа алкогольной продукции </w:t>
      </w:r>
    </w:p>
    <w:p w:rsidR="004720B7" w:rsidRPr="00813A1A" w:rsidRDefault="004720B7" w:rsidP="004720B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4500"/>
        <w:gridCol w:w="5166"/>
      </w:tblGrid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 </w:t>
            </w:r>
            <w:proofErr w:type="spellStart"/>
            <w:proofErr w:type="gramStart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</w:t>
            </w:r>
            <w:proofErr w:type="spellEnd"/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gramStart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Место нахождение</w:t>
            </w:r>
            <w:proofErr w:type="gramEnd"/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9666" w:type="dxa"/>
            <w:gridSpan w:val="2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 Детские организации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1.1.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МБДОУ детский сад </w:t>
            </w: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«Рыбка»</w:t>
            </w:r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ст.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Старочеркасская</w:t>
            </w:r>
            <w:proofErr w:type="spellEnd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, ул. Гагарина, 1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9666" w:type="dxa"/>
            <w:gridSpan w:val="2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 Образовательные организации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2.1.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МБОУ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Старочеркасская</w:t>
            </w:r>
            <w:proofErr w:type="spellEnd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 СОШ</w:t>
            </w:r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ст.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Старочеркасская</w:t>
            </w:r>
            <w:proofErr w:type="spellEnd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, ул. Гагарина, 1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2.2.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МБОУ </w:t>
            </w:r>
            <w:proofErr w:type="spellStart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Старочеркасская</w:t>
            </w:r>
            <w:proofErr w:type="spellEnd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СОШ – хутора </w:t>
            </w:r>
            <w:proofErr w:type="gramStart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Рыбацкий</w:t>
            </w:r>
            <w:proofErr w:type="gramEnd"/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х. Рыбацкий, ул. Школьная, 27</w:t>
            </w:r>
          </w:p>
        </w:tc>
      </w:tr>
      <w:tr w:rsidR="004720B7" w:rsidRPr="002756F3" w:rsidTr="002500A2">
        <w:tc>
          <w:tcPr>
            <w:tcW w:w="10314" w:type="dxa"/>
            <w:gridSpan w:val="3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3.Медицинские организации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3.1.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МБУЗ «ЦРБ»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Аксайского</w:t>
            </w:r>
            <w:proofErr w:type="spellEnd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Амбулатория </w:t>
            </w: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 станицы </w:t>
            </w:r>
            <w:proofErr w:type="spellStart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Старочеркасской</w:t>
            </w:r>
            <w:proofErr w:type="spellEnd"/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ст. </w:t>
            </w:r>
            <w:proofErr w:type="spellStart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Старочеркасская</w:t>
            </w:r>
            <w:proofErr w:type="spellEnd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, пер. </w:t>
            </w:r>
            <w:proofErr w:type="spellStart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Ратненский</w:t>
            </w:r>
            <w:proofErr w:type="spellEnd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, 5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3.2.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МБУЗ «ЦРБ»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Аксайского</w:t>
            </w:r>
            <w:proofErr w:type="spellEnd"/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 </w:t>
            </w: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ФАП</w:t>
            </w: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– хутор Рыбацкий</w:t>
            </w:r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х. Рыбацкий, </w:t>
            </w: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ул. Молодежная, 3</w:t>
            </w:r>
          </w:p>
        </w:tc>
      </w:tr>
      <w:tr w:rsidR="004720B7" w:rsidRPr="002756F3" w:rsidTr="002500A2">
        <w:trPr>
          <w:trHeight w:val="464"/>
        </w:trPr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9666" w:type="dxa"/>
            <w:gridSpan w:val="2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4720B7" w:rsidRPr="002756F3" w:rsidRDefault="004720B7" w:rsidP="004720B7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Культурные организации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4.1.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СДК – хутора </w:t>
            </w:r>
            <w:proofErr w:type="gramStart"/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Рыбацкий</w:t>
            </w:r>
            <w:proofErr w:type="gramEnd"/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756F3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х. Рыбацкий, ул. Береговая, 29</w:t>
            </w:r>
          </w:p>
        </w:tc>
      </w:tr>
      <w:tr w:rsidR="004720B7" w:rsidRPr="002756F3" w:rsidTr="002500A2">
        <w:tc>
          <w:tcPr>
            <w:tcW w:w="648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4.2</w:t>
            </w:r>
            <w:r w:rsidRPr="002756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500" w:type="dxa"/>
            <w:shd w:val="clear" w:color="auto" w:fill="auto"/>
          </w:tcPr>
          <w:p w:rsidR="004720B7" w:rsidRPr="002756F3" w:rsidRDefault="004720B7" w:rsidP="002500A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СДК х.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Краснодворск</w:t>
            </w:r>
            <w:proofErr w:type="spellEnd"/>
          </w:p>
        </w:tc>
        <w:tc>
          <w:tcPr>
            <w:tcW w:w="5166" w:type="dxa"/>
            <w:shd w:val="clear" w:color="auto" w:fill="auto"/>
          </w:tcPr>
          <w:p w:rsidR="004720B7" w:rsidRPr="002756F3" w:rsidRDefault="004720B7" w:rsidP="002500A2">
            <w:pPr>
              <w:pStyle w:val="a3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х. </w:t>
            </w:r>
            <w:proofErr w:type="spellStart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>Краснодворск</w:t>
            </w:r>
            <w:proofErr w:type="spellEnd"/>
            <w:r w:rsidRPr="002756F3">
              <w:rPr>
                <w:rFonts w:ascii="Times New Roman" w:eastAsia="Times New Roman" w:hAnsi="Times New Roman"/>
                <w:sz w:val="28"/>
                <w:szCs w:val="28"/>
              </w:rPr>
              <w:t xml:space="preserve"> ул. Центральная, 38.</w:t>
            </w:r>
          </w:p>
          <w:p w:rsidR="004720B7" w:rsidRPr="002756F3" w:rsidRDefault="004720B7" w:rsidP="002500A2">
            <w:pPr>
              <w:pStyle w:val="a3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</w:tbl>
    <w:p w:rsidR="004720B7" w:rsidRPr="00813A1A" w:rsidRDefault="004720B7" w:rsidP="004720B7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</w:rPr>
        <w:sectPr w:rsidR="004720B7" w:rsidSect="008E138B">
          <w:pgSz w:w="11906" w:h="16838"/>
          <w:pgMar w:top="284" w:right="851" w:bottom="0" w:left="1134" w:header="709" w:footer="709" w:gutter="0"/>
          <w:cols w:space="708"/>
          <w:docGrid w:linePitch="360"/>
        </w:sectPr>
      </w:pPr>
    </w:p>
    <w:p w:rsidR="004720B7" w:rsidRPr="00943961" w:rsidRDefault="004720B7" w:rsidP="004720B7">
      <w:pPr>
        <w:spacing w:after="0" w:line="240" w:lineRule="auto"/>
        <w:jc w:val="right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94396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2</w:t>
      </w:r>
    </w:p>
    <w:p w:rsidR="004720B7" w:rsidRPr="00943961" w:rsidRDefault="004720B7" w:rsidP="004720B7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943961">
        <w:rPr>
          <w:rFonts w:ascii="Times New Roman" w:eastAsia="Times New Roman" w:hAnsi="Times New Roman"/>
          <w:sz w:val="24"/>
          <w:szCs w:val="24"/>
          <w:lang w:eastAsia="ru-RU"/>
        </w:rPr>
        <w:t>к Решению Собрания депутатов</w:t>
      </w:r>
    </w:p>
    <w:p w:rsidR="004720B7" w:rsidRPr="00943961" w:rsidRDefault="004720B7" w:rsidP="004720B7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943961">
        <w:rPr>
          <w:rFonts w:ascii="Times New Roman" w:eastAsia="Times New Roman" w:hAnsi="Times New Roman"/>
          <w:sz w:val="24"/>
          <w:szCs w:val="24"/>
          <w:lang w:eastAsia="ru-RU"/>
        </w:rPr>
        <w:t>Старочеркасского</w:t>
      </w:r>
      <w:proofErr w:type="spellEnd"/>
      <w:r w:rsidRPr="00943961">
        <w:rPr>
          <w:rFonts w:ascii="Times New Roman" w:eastAsia="Times New Roman" w:hAnsi="Times New Roman"/>
          <w:sz w:val="24"/>
          <w:szCs w:val="24"/>
          <w:lang w:eastAsia="ru-RU"/>
        </w:rPr>
        <w:t xml:space="preserve"> сельского поселения</w:t>
      </w:r>
    </w:p>
    <w:p w:rsidR="004720B7" w:rsidRPr="00943961" w:rsidRDefault="004720B7" w:rsidP="004720B7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от 18.05.</w:t>
      </w:r>
      <w:r w:rsidRPr="00943961">
        <w:rPr>
          <w:rFonts w:ascii="Times New Roman" w:eastAsia="Times New Roman" w:hAnsi="Times New Roman"/>
          <w:sz w:val="24"/>
          <w:szCs w:val="24"/>
          <w:lang w:eastAsia="ru-RU"/>
        </w:rPr>
        <w:t>2015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год № 92</w:t>
      </w:r>
    </w:p>
    <w:p w:rsidR="004720B7" w:rsidRDefault="004720B7" w:rsidP="004720B7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4720B7" w:rsidRPr="00943961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color w:val="000000"/>
          <w:sz w:val="24"/>
          <w:szCs w:val="24"/>
        </w:rPr>
        <w:t xml:space="preserve">Расстояние границ прилегающих территорий к </w:t>
      </w:r>
      <w:r w:rsidRPr="00943961">
        <w:rPr>
          <w:rFonts w:ascii="Times New Roman" w:hAnsi="Times New Roman"/>
          <w:sz w:val="24"/>
          <w:szCs w:val="24"/>
        </w:rPr>
        <w:t xml:space="preserve">ФАП - хутор Рыбацкий, ул. </w:t>
      </w:r>
      <w:proofErr w:type="gramStart"/>
      <w:r w:rsidRPr="00943961">
        <w:rPr>
          <w:rFonts w:ascii="Times New Roman" w:hAnsi="Times New Roman"/>
          <w:sz w:val="24"/>
          <w:szCs w:val="24"/>
        </w:rPr>
        <w:t>Молодежная</w:t>
      </w:r>
      <w:proofErr w:type="gramEnd"/>
      <w:r w:rsidRPr="00943961">
        <w:rPr>
          <w:rFonts w:ascii="Times New Roman" w:hAnsi="Times New Roman"/>
          <w:sz w:val="24"/>
          <w:szCs w:val="24"/>
        </w:rPr>
        <w:t>, 3</w:t>
      </w:r>
    </w:p>
    <w:p w:rsidR="004720B7" w:rsidRPr="00943961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943961">
        <w:rPr>
          <w:rFonts w:ascii="Times New Roman" w:hAnsi="Times New Roman"/>
          <w:sz w:val="24"/>
          <w:szCs w:val="24"/>
        </w:rPr>
        <w:t xml:space="preserve">а </w:t>
      </w:r>
      <w:proofErr w:type="gramStart"/>
      <w:r w:rsidRPr="00943961">
        <w:rPr>
          <w:rFonts w:ascii="Times New Roman" w:hAnsi="Times New Roman"/>
          <w:sz w:val="24"/>
          <w:szCs w:val="24"/>
        </w:rPr>
        <w:t>которых</w:t>
      </w:r>
      <w:proofErr w:type="gramEnd"/>
      <w:r w:rsidRPr="00943961">
        <w:rPr>
          <w:rFonts w:ascii="Times New Roman" w:hAnsi="Times New Roman"/>
          <w:sz w:val="24"/>
          <w:szCs w:val="24"/>
        </w:rPr>
        <w:t xml:space="preserve"> не допускается розничная п</w:t>
      </w:r>
      <w:r>
        <w:rPr>
          <w:rFonts w:ascii="Times New Roman" w:hAnsi="Times New Roman"/>
          <w:sz w:val="24"/>
          <w:szCs w:val="24"/>
        </w:rPr>
        <w:t>родажа алкогольной  продукции</w:t>
      </w:r>
    </w:p>
    <w:p w:rsidR="004720B7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>в радиусе</w:t>
      </w:r>
      <w:r>
        <w:rPr>
          <w:rFonts w:ascii="Times New Roman" w:hAnsi="Times New Roman"/>
          <w:sz w:val="24"/>
          <w:szCs w:val="24"/>
        </w:rPr>
        <w:t xml:space="preserve"> 30 метрах</w:t>
      </w:r>
    </w:p>
    <w:p w:rsidR="004720B7" w:rsidRPr="00943961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4720B7" w:rsidRDefault="004720B7" w:rsidP="004720B7">
      <w:pPr>
        <w:tabs>
          <w:tab w:val="left" w:pos="851"/>
        </w:tabs>
        <w:spacing w:after="0" w:line="240" w:lineRule="auto"/>
        <w:jc w:val="center"/>
      </w:pPr>
      <w:r>
        <w:object w:dxaOrig="21447" w:dyaOrig="168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9.25pt;height:423.75pt" o:ole="">
            <v:imagedata r:id="rId5" o:title=""/>
          </v:shape>
          <o:OLEObject Type="Embed" ProgID="CorelDRAW.Graphic.13" ShapeID="_x0000_i1025" DrawAspect="Content" ObjectID="_1553511649" r:id="rId6"/>
        </w:object>
      </w:r>
    </w:p>
    <w:p w:rsidR="004720B7" w:rsidRDefault="004720B7" w:rsidP="004720B7">
      <w:pPr>
        <w:tabs>
          <w:tab w:val="left" w:pos="851"/>
        </w:tabs>
        <w:spacing w:after="0" w:line="240" w:lineRule="auto"/>
        <w:jc w:val="center"/>
      </w:pP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color w:val="000000"/>
          <w:sz w:val="24"/>
          <w:szCs w:val="24"/>
        </w:rPr>
      </w:pPr>
      <w:r w:rsidRPr="00943961">
        <w:rPr>
          <w:rFonts w:ascii="Times New Roman" w:hAnsi="Times New Roman"/>
          <w:color w:val="000000"/>
          <w:sz w:val="24"/>
          <w:szCs w:val="24"/>
        </w:rPr>
        <w:t xml:space="preserve">Расстояние границ прилегающих территорий  СДК - хутора </w:t>
      </w:r>
      <w:proofErr w:type="gramStart"/>
      <w:r w:rsidRPr="00943961">
        <w:rPr>
          <w:rFonts w:ascii="Times New Roman" w:hAnsi="Times New Roman"/>
          <w:color w:val="000000"/>
          <w:sz w:val="24"/>
          <w:szCs w:val="24"/>
        </w:rPr>
        <w:t>Рыбацкий</w:t>
      </w:r>
      <w:proofErr w:type="gramEnd"/>
      <w:r w:rsidRPr="00943961">
        <w:rPr>
          <w:rFonts w:ascii="Times New Roman" w:hAnsi="Times New Roman"/>
          <w:color w:val="000000"/>
          <w:sz w:val="24"/>
          <w:szCs w:val="24"/>
        </w:rPr>
        <w:t xml:space="preserve">, ул. Береговая, 29 и 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color w:val="000000"/>
          <w:sz w:val="24"/>
          <w:szCs w:val="24"/>
        </w:rPr>
        <w:t xml:space="preserve">МБОУ </w:t>
      </w:r>
      <w:proofErr w:type="spellStart"/>
      <w:r w:rsidRPr="00943961">
        <w:rPr>
          <w:rFonts w:ascii="Times New Roman" w:hAnsi="Times New Roman"/>
          <w:color w:val="000000"/>
          <w:sz w:val="24"/>
          <w:szCs w:val="24"/>
        </w:rPr>
        <w:t>Старочеркасская</w:t>
      </w:r>
      <w:proofErr w:type="spellEnd"/>
      <w:r w:rsidRPr="00943961">
        <w:rPr>
          <w:rFonts w:ascii="Times New Roman" w:hAnsi="Times New Roman"/>
          <w:color w:val="000000"/>
          <w:sz w:val="24"/>
          <w:szCs w:val="24"/>
        </w:rPr>
        <w:t xml:space="preserve"> СОШ - хутора </w:t>
      </w:r>
      <w:proofErr w:type="gramStart"/>
      <w:r w:rsidRPr="00943961">
        <w:rPr>
          <w:rFonts w:ascii="Times New Roman" w:hAnsi="Times New Roman"/>
          <w:color w:val="000000"/>
          <w:sz w:val="24"/>
          <w:szCs w:val="24"/>
        </w:rPr>
        <w:t>Рыбацкий</w:t>
      </w:r>
      <w:proofErr w:type="gramEnd"/>
      <w:r w:rsidRPr="00943961">
        <w:rPr>
          <w:rFonts w:ascii="Times New Roman" w:hAnsi="Times New Roman"/>
          <w:color w:val="000000"/>
          <w:sz w:val="24"/>
          <w:szCs w:val="24"/>
        </w:rPr>
        <w:t>, ул. Школьная, 27.</w:t>
      </w:r>
      <w:r w:rsidRPr="0094396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</w:t>
      </w:r>
      <w:r w:rsidRPr="00943961">
        <w:rPr>
          <w:rFonts w:ascii="Times New Roman" w:hAnsi="Times New Roman"/>
          <w:sz w:val="24"/>
          <w:szCs w:val="24"/>
        </w:rPr>
        <w:t>а которых не допускается розничная продажа алкогольной  продукции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4720B7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>в радиусе</w:t>
      </w:r>
      <w:r>
        <w:rPr>
          <w:rFonts w:ascii="Times New Roman" w:hAnsi="Times New Roman"/>
          <w:sz w:val="24"/>
          <w:szCs w:val="24"/>
        </w:rPr>
        <w:t xml:space="preserve"> 30 метрах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>
        <w:object w:dxaOrig="15487" w:dyaOrig="12707">
          <v:shape id="_x0000_i1026" type="#_x0000_t75" style="width:594.75pt;height:487.5pt" o:ole="">
            <v:imagedata r:id="rId7" o:title=""/>
          </v:shape>
          <o:OLEObject Type="Embed" ProgID="CorelDRAW.Graphic.13" ShapeID="_x0000_i1026" DrawAspect="Content" ObjectID="_1553511650" r:id="rId8"/>
        </w:objec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Pr="00943961" w:rsidRDefault="004720B7" w:rsidP="004720B7">
      <w:pPr>
        <w:pStyle w:val="a3"/>
        <w:jc w:val="center"/>
        <w:rPr>
          <w:rFonts w:ascii="Times New Roman" w:hAnsi="Times New Roman"/>
          <w:color w:val="000000"/>
          <w:sz w:val="24"/>
          <w:szCs w:val="24"/>
        </w:rPr>
      </w:pPr>
      <w:r w:rsidRPr="00943961">
        <w:rPr>
          <w:rFonts w:ascii="Times New Roman" w:hAnsi="Times New Roman"/>
          <w:color w:val="000000"/>
          <w:sz w:val="24"/>
          <w:szCs w:val="24"/>
        </w:rPr>
        <w:t xml:space="preserve">Расстояние границ прилегающих территорий  </w:t>
      </w:r>
      <w:r>
        <w:rPr>
          <w:rFonts w:ascii="Times New Roman" w:hAnsi="Times New Roman"/>
          <w:sz w:val="24"/>
          <w:szCs w:val="24"/>
        </w:rPr>
        <w:t xml:space="preserve">Амбулатории </w:t>
      </w:r>
      <w:r w:rsidRPr="00943961">
        <w:rPr>
          <w:rFonts w:ascii="Times New Roman" w:hAnsi="Times New Roman"/>
          <w:color w:val="000000"/>
          <w:sz w:val="24"/>
          <w:szCs w:val="24"/>
        </w:rPr>
        <w:t xml:space="preserve">  ста</w:t>
      </w:r>
      <w:r>
        <w:rPr>
          <w:rFonts w:ascii="Times New Roman" w:hAnsi="Times New Roman"/>
          <w:color w:val="000000"/>
          <w:sz w:val="24"/>
          <w:szCs w:val="24"/>
        </w:rPr>
        <w:t xml:space="preserve">ницы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Старочеркасской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943961">
        <w:rPr>
          <w:rFonts w:ascii="Times New Roman" w:hAnsi="Times New Roman"/>
          <w:color w:val="000000"/>
          <w:sz w:val="24"/>
          <w:szCs w:val="24"/>
        </w:rPr>
        <w:t xml:space="preserve">пер. </w:t>
      </w:r>
      <w:proofErr w:type="spellStart"/>
      <w:r w:rsidRPr="00943961">
        <w:rPr>
          <w:rFonts w:ascii="Times New Roman" w:hAnsi="Times New Roman"/>
          <w:color w:val="000000"/>
          <w:sz w:val="24"/>
          <w:szCs w:val="24"/>
        </w:rPr>
        <w:t>Ратненский</w:t>
      </w:r>
      <w:proofErr w:type="spellEnd"/>
      <w:r w:rsidRPr="00943961">
        <w:rPr>
          <w:rFonts w:ascii="Times New Roman" w:hAnsi="Times New Roman"/>
          <w:color w:val="000000"/>
          <w:sz w:val="24"/>
          <w:szCs w:val="24"/>
        </w:rPr>
        <w:t>, 5.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 xml:space="preserve"> на </w:t>
      </w:r>
      <w:proofErr w:type="gramStart"/>
      <w:r w:rsidRPr="00943961">
        <w:rPr>
          <w:rFonts w:ascii="Times New Roman" w:hAnsi="Times New Roman"/>
          <w:sz w:val="24"/>
          <w:szCs w:val="24"/>
        </w:rPr>
        <w:t>которых</w:t>
      </w:r>
      <w:proofErr w:type="gramEnd"/>
      <w:r w:rsidRPr="00943961">
        <w:rPr>
          <w:rFonts w:ascii="Times New Roman" w:hAnsi="Times New Roman"/>
          <w:sz w:val="24"/>
          <w:szCs w:val="24"/>
        </w:rPr>
        <w:t xml:space="preserve"> не допускается розничная продажа алкогольной  продукции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4720B7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>в радиусе</w:t>
      </w:r>
      <w:r>
        <w:rPr>
          <w:rFonts w:ascii="Times New Roman" w:hAnsi="Times New Roman"/>
          <w:sz w:val="24"/>
          <w:szCs w:val="24"/>
        </w:rPr>
        <w:t xml:space="preserve"> 30 метрах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>
        <w:object w:dxaOrig="15338" w:dyaOrig="11737">
          <v:shape id="_x0000_i1027" type="#_x0000_t75" style="width:634.5pt;height:486pt" o:ole="">
            <v:imagedata r:id="rId9" o:title=""/>
          </v:shape>
          <o:OLEObject Type="Embed" ProgID="CorelDRAW.Graphic.13" ShapeID="_x0000_i1027" DrawAspect="Content" ObjectID="_1553511651" r:id="rId10"/>
        </w:objec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Pr="00943961" w:rsidRDefault="004720B7" w:rsidP="004720B7">
      <w:pPr>
        <w:pStyle w:val="a3"/>
        <w:jc w:val="center"/>
        <w:rPr>
          <w:rFonts w:ascii="Times New Roman" w:hAnsi="Times New Roman"/>
          <w:color w:val="000000"/>
          <w:sz w:val="24"/>
          <w:szCs w:val="24"/>
        </w:rPr>
      </w:pPr>
      <w:r w:rsidRPr="00943961">
        <w:rPr>
          <w:rFonts w:ascii="Times New Roman" w:hAnsi="Times New Roman"/>
          <w:color w:val="000000"/>
          <w:sz w:val="24"/>
          <w:szCs w:val="24"/>
        </w:rPr>
        <w:t xml:space="preserve">Расстояние границ прилегающих территорий  </w:t>
      </w:r>
      <w:r w:rsidRPr="00943961">
        <w:rPr>
          <w:rFonts w:ascii="Times New Roman" w:hAnsi="Times New Roman"/>
          <w:sz w:val="24"/>
          <w:szCs w:val="24"/>
        </w:rPr>
        <w:t xml:space="preserve">МБОУ </w:t>
      </w:r>
      <w:proofErr w:type="spellStart"/>
      <w:r w:rsidRPr="00943961">
        <w:rPr>
          <w:rFonts w:ascii="Times New Roman" w:hAnsi="Times New Roman"/>
          <w:sz w:val="24"/>
          <w:szCs w:val="24"/>
        </w:rPr>
        <w:t>Старочеркасская</w:t>
      </w:r>
      <w:proofErr w:type="spellEnd"/>
      <w:r w:rsidRPr="00943961">
        <w:rPr>
          <w:rFonts w:ascii="Times New Roman" w:hAnsi="Times New Roman"/>
          <w:sz w:val="24"/>
          <w:szCs w:val="24"/>
        </w:rPr>
        <w:t xml:space="preserve"> СОШ,</w:t>
      </w:r>
      <w:r w:rsidRPr="00943961">
        <w:rPr>
          <w:rFonts w:ascii="Times New Roman" w:hAnsi="Times New Roman"/>
          <w:color w:val="000000"/>
          <w:sz w:val="24"/>
          <w:szCs w:val="24"/>
        </w:rPr>
        <w:t xml:space="preserve"> МБДОУ «Рыбка»</w:t>
      </w:r>
      <w:r w:rsidRPr="00943961">
        <w:rPr>
          <w:rFonts w:ascii="Times New Roman" w:hAnsi="Times New Roman"/>
          <w:sz w:val="24"/>
          <w:szCs w:val="24"/>
        </w:rPr>
        <w:t xml:space="preserve"> – станица </w:t>
      </w:r>
      <w:proofErr w:type="spellStart"/>
      <w:r w:rsidRPr="00943961">
        <w:rPr>
          <w:rFonts w:ascii="Times New Roman" w:hAnsi="Times New Roman"/>
          <w:sz w:val="24"/>
          <w:szCs w:val="24"/>
        </w:rPr>
        <w:t>Старочеркасская</w:t>
      </w:r>
      <w:proofErr w:type="spellEnd"/>
      <w:r w:rsidRPr="00943961">
        <w:rPr>
          <w:rFonts w:ascii="Times New Roman" w:hAnsi="Times New Roman"/>
          <w:sz w:val="24"/>
          <w:szCs w:val="24"/>
        </w:rPr>
        <w:t>, ул. Гагарина, 1</w:t>
      </w:r>
      <w:r w:rsidRPr="00943961">
        <w:rPr>
          <w:rFonts w:ascii="Times New Roman" w:hAnsi="Times New Roman"/>
          <w:color w:val="000000"/>
          <w:sz w:val="24"/>
          <w:szCs w:val="24"/>
        </w:rPr>
        <w:t>,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 xml:space="preserve"> на </w:t>
      </w:r>
      <w:proofErr w:type="gramStart"/>
      <w:r w:rsidRPr="00943961">
        <w:rPr>
          <w:rFonts w:ascii="Times New Roman" w:hAnsi="Times New Roman"/>
          <w:sz w:val="24"/>
          <w:szCs w:val="24"/>
        </w:rPr>
        <w:t>которых</w:t>
      </w:r>
      <w:proofErr w:type="gramEnd"/>
      <w:r w:rsidRPr="00943961">
        <w:rPr>
          <w:rFonts w:ascii="Times New Roman" w:hAnsi="Times New Roman"/>
          <w:sz w:val="24"/>
          <w:szCs w:val="24"/>
        </w:rPr>
        <w:t xml:space="preserve"> не допускается розничная продажа алкогольной  продукции</w:t>
      </w:r>
    </w:p>
    <w:p w:rsidR="004720B7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>в радиусе</w:t>
      </w:r>
      <w:r>
        <w:rPr>
          <w:rFonts w:ascii="Times New Roman" w:hAnsi="Times New Roman"/>
          <w:sz w:val="24"/>
          <w:szCs w:val="24"/>
        </w:rPr>
        <w:t xml:space="preserve"> 30 метрах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>
        <w:object w:dxaOrig="17942" w:dyaOrig="11944">
          <v:shape id="_x0000_i1028" type="#_x0000_t75" style="width:730.5pt;height:486pt" o:ole="">
            <v:imagedata r:id="rId11" o:title=""/>
          </v:shape>
          <o:OLEObject Type="Embed" ProgID="CorelDRAW.Graphic.13" ShapeID="_x0000_i1028" DrawAspect="Content" ObjectID="_1553511652" r:id="rId12"/>
        </w:objec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Pr="00943961" w:rsidRDefault="004720B7" w:rsidP="004720B7">
      <w:pPr>
        <w:pStyle w:val="a3"/>
        <w:jc w:val="center"/>
        <w:rPr>
          <w:rFonts w:ascii="Times New Roman" w:hAnsi="Times New Roman"/>
          <w:color w:val="000000"/>
          <w:sz w:val="24"/>
          <w:szCs w:val="24"/>
        </w:rPr>
      </w:pPr>
      <w:r w:rsidRPr="00943961">
        <w:rPr>
          <w:rFonts w:ascii="Times New Roman" w:hAnsi="Times New Roman"/>
          <w:color w:val="000000"/>
          <w:sz w:val="24"/>
          <w:szCs w:val="24"/>
        </w:rPr>
        <w:t xml:space="preserve">Расстояние границ прилегающих территорий  </w:t>
      </w:r>
      <w:r w:rsidRPr="00943961">
        <w:rPr>
          <w:rFonts w:ascii="Times New Roman" w:hAnsi="Times New Roman"/>
          <w:sz w:val="24"/>
          <w:szCs w:val="24"/>
        </w:rPr>
        <w:t xml:space="preserve">СДК х. </w:t>
      </w:r>
      <w:proofErr w:type="spellStart"/>
      <w:r w:rsidRPr="00943961">
        <w:rPr>
          <w:rFonts w:ascii="Times New Roman" w:hAnsi="Times New Roman"/>
          <w:sz w:val="24"/>
          <w:szCs w:val="24"/>
        </w:rPr>
        <w:t>Краснодворск</w:t>
      </w:r>
      <w:proofErr w:type="spellEnd"/>
      <w:r w:rsidRPr="00943961">
        <w:rPr>
          <w:rFonts w:ascii="Times New Roman" w:hAnsi="Times New Roman"/>
          <w:sz w:val="24"/>
          <w:szCs w:val="24"/>
        </w:rPr>
        <w:t xml:space="preserve"> – х. </w:t>
      </w:r>
      <w:proofErr w:type="spellStart"/>
      <w:r w:rsidRPr="00943961">
        <w:rPr>
          <w:rFonts w:ascii="Times New Roman" w:hAnsi="Times New Roman"/>
          <w:sz w:val="24"/>
          <w:szCs w:val="24"/>
        </w:rPr>
        <w:t>Краснодворск</w:t>
      </w:r>
      <w:proofErr w:type="spellEnd"/>
      <w:r w:rsidRPr="00943961">
        <w:rPr>
          <w:rFonts w:ascii="Times New Roman" w:hAnsi="Times New Roman"/>
          <w:sz w:val="24"/>
          <w:szCs w:val="24"/>
        </w:rPr>
        <w:t xml:space="preserve"> ул. </w:t>
      </w:r>
      <w:proofErr w:type="gramStart"/>
      <w:r w:rsidRPr="00943961">
        <w:rPr>
          <w:rFonts w:ascii="Times New Roman" w:hAnsi="Times New Roman"/>
          <w:sz w:val="24"/>
          <w:szCs w:val="24"/>
        </w:rPr>
        <w:t>Центральная</w:t>
      </w:r>
      <w:proofErr w:type="gramEnd"/>
      <w:r w:rsidRPr="00943961">
        <w:rPr>
          <w:rFonts w:ascii="Times New Roman" w:hAnsi="Times New Roman"/>
          <w:sz w:val="24"/>
          <w:szCs w:val="24"/>
        </w:rPr>
        <w:t>, 38.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 xml:space="preserve"> на </w:t>
      </w:r>
      <w:proofErr w:type="gramStart"/>
      <w:r w:rsidRPr="00943961">
        <w:rPr>
          <w:rFonts w:ascii="Times New Roman" w:hAnsi="Times New Roman"/>
          <w:sz w:val="24"/>
          <w:szCs w:val="24"/>
        </w:rPr>
        <w:t>которых</w:t>
      </w:r>
      <w:proofErr w:type="gramEnd"/>
      <w:r w:rsidRPr="00943961">
        <w:rPr>
          <w:rFonts w:ascii="Times New Roman" w:hAnsi="Times New Roman"/>
          <w:sz w:val="24"/>
          <w:szCs w:val="24"/>
        </w:rPr>
        <w:t xml:space="preserve"> не допускается розничная продажа алкогольной  продукции</w:t>
      </w:r>
    </w:p>
    <w:p w:rsidR="004720B7" w:rsidRDefault="004720B7" w:rsidP="004720B7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943961">
        <w:rPr>
          <w:rFonts w:ascii="Times New Roman" w:hAnsi="Times New Roman"/>
          <w:sz w:val="24"/>
          <w:szCs w:val="24"/>
        </w:rPr>
        <w:t>в радиусе</w:t>
      </w:r>
      <w:r>
        <w:rPr>
          <w:rFonts w:ascii="Times New Roman" w:hAnsi="Times New Roman"/>
          <w:sz w:val="24"/>
          <w:szCs w:val="24"/>
        </w:rPr>
        <w:t xml:space="preserve"> 30 метрах</w:t>
      </w: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</w:p>
    <w:p w:rsidR="004720B7" w:rsidRDefault="004720B7" w:rsidP="004720B7">
      <w:pPr>
        <w:pStyle w:val="a3"/>
        <w:ind w:left="284"/>
        <w:jc w:val="center"/>
        <w:rPr>
          <w:rFonts w:ascii="Times New Roman" w:hAnsi="Times New Roman"/>
          <w:sz w:val="24"/>
          <w:szCs w:val="24"/>
        </w:rPr>
      </w:pPr>
      <w:r>
        <w:object w:dxaOrig="14858" w:dyaOrig="10789">
          <v:shape id="_x0000_i1029" type="#_x0000_t75" style="width:643.5pt;height:467.25pt" o:ole="">
            <v:imagedata r:id="rId13" o:title=""/>
          </v:shape>
          <o:OLEObject Type="Embed" ProgID="CorelDRAW.Graphic.13" ShapeID="_x0000_i1029" DrawAspect="Content" ObjectID="_1553511653" r:id="rId14"/>
        </w:object>
      </w:r>
    </w:p>
    <w:p w:rsidR="004720B7" w:rsidRPr="00943961" w:rsidRDefault="004720B7" w:rsidP="004720B7">
      <w:pPr>
        <w:pStyle w:val="a3"/>
        <w:rPr>
          <w:rFonts w:ascii="Times New Roman" w:hAnsi="Times New Roman"/>
          <w:sz w:val="24"/>
          <w:szCs w:val="24"/>
        </w:rPr>
      </w:pPr>
    </w:p>
    <w:p w:rsidR="00B75E98" w:rsidRDefault="004720B7"/>
    <w:sectPr w:rsidR="00B75E98" w:rsidSect="00943961">
      <w:pgSz w:w="16838" w:h="11906" w:orient="landscape"/>
      <w:pgMar w:top="284" w:right="244" w:bottom="426" w:left="70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820014"/>
    <w:multiLevelType w:val="hybridMultilevel"/>
    <w:tmpl w:val="8BE42D50"/>
    <w:lvl w:ilvl="0" w:tplc="5E10257C">
      <w:start w:val="4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720B7"/>
    <w:rsid w:val="00030C21"/>
    <w:rsid w:val="00292229"/>
    <w:rsid w:val="00344C42"/>
    <w:rsid w:val="004720B7"/>
    <w:rsid w:val="004D1DA0"/>
    <w:rsid w:val="00DF43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20B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720B7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342</Words>
  <Characters>1952</Characters>
  <Application>Microsoft Office Word</Application>
  <DocSecurity>0</DocSecurity>
  <Lines>16</Lines>
  <Paragraphs>4</Paragraphs>
  <ScaleCrop>false</ScaleCrop>
  <Company>Microsoft</Company>
  <LinksUpToDate>false</LinksUpToDate>
  <CharactersWithSpaces>2290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2017-04-12T10:14:00Z</dcterms:created>
  <dcterms:modified xsi:type="dcterms:W3CDTF">2017-04-12T10:14:00Z</dcterms:modified>
</cp:coreProperties>
</file>